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4C" w:rsidRPr="00ED0537" w:rsidRDefault="00D41F2F" w:rsidP="004F668C">
      <w:pPr>
        <w:pStyle w:val="Sinespaciado"/>
        <w:jc w:val="both"/>
        <w:rPr>
          <w:rFonts w:ascii="Times New Roman" w:hAnsi="Times New Roman"/>
          <w:b/>
          <w:sz w:val="20"/>
          <w:szCs w:val="20"/>
        </w:rPr>
      </w:pPr>
      <w:r w:rsidRPr="00ED0537">
        <w:rPr>
          <w:rFonts w:ascii="Times New Roman" w:hAnsi="Times New Roman"/>
          <w:b/>
          <w:sz w:val="20"/>
          <w:szCs w:val="20"/>
        </w:rPr>
        <w:t>TEMA 9. LA SEGUNDA REPÚBLICA. LA CONSTITUCIÓN DE 1931. POLÍTICA DE REFORMAS Y REALIZACIONES CULTURALES. REACCIONES ANTIDEMOCRÁTICAS.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1. Introducción.</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2. La proclamación de la II República.</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 Etapas, condicionamientos y conflictos de la II República:</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3.1. El gobierno provisional. La Constitución de 1931.</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A) El bienio progresista o Reformista (1931-1933) La reforma del ejército.</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B) El problema religioso.</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C) La Reforma agraria.</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D) La Reforma del estado centralista. Las autonomías.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E) Reformas sociales y educativas.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3.2 El bienio conservador (Noviembre 1933-Febrero 1936)</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A) El gobierno radical (Los inicios 1933-1934)</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B) La Revolución de 1934.</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C) El final del bienio derechista (1934-1936)</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4. Las elecciones de 1936 y el frente popular.</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 xml:space="preserve">5. Realizaciones políticas, sociales y educativas en la II República. </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6. Andalucía y el movimiento político cultural regionalista: Blas Infante.</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1.- INTRODUCCIÓN:</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Contexto histórico: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los años 1930, el creciente descontento de los alemanes hizo que Adolf Hitler</w:t>
      </w:r>
      <w:r w:rsidR="00C8588D" w:rsidRPr="00ED0537">
        <w:rPr>
          <w:rFonts w:ascii="Times New Roman" w:hAnsi="Times New Roman"/>
          <w:sz w:val="20"/>
          <w:szCs w:val="20"/>
        </w:rPr>
        <w:t xml:space="preserve"> </w:t>
      </w:r>
      <w:r w:rsidRPr="00ED0537">
        <w:rPr>
          <w:rFonts w:ascii="Times New Roman" w:hAnsi="Times New Roman"/>
          <w:sz w:val="20"/>
          <w:szCs w:val="20"/>
        </w:rPr>
        <w:t>tomara el control del país en 1933 con un apoyo de la población sin</w:t>
      </w:r>
      <w:r w:rsidR="00C8588D" w:rsidRPr="00ED0537">
        <w:rPr>
          <w:rFonts w:ascii="Times New Roman" w:hAnsi="Times New Roman"/>
          <w:sz w:val="20"/>
          <w:szCs w:val="20"/>
        </w:rPr>
        <w:t xml:space="preserve"> </w:t>
      </w:r>
      <w:r w:rsidRPr="00ED0537">
        <w:rPr>
          <w:rFonts w:ascii="Times New Roman" w:hAnsi="Times New Roman"/>
          <w:sz w:val="20"/>
          <w:szCs w:val="20"/>
        </w:rPr>
        <w:t>precedentes. Alemania dejó de lado la República de Weimar y se convirtió en un</w:t>
      </w:r>
      <w:r w:rsidR="00C8588D" w:rsidRPr="00ED0537">
        <w:rPr>
          <w:rFonts w:ascii="Times New Roman" w:hAnsi="Times New Roman"/>
          <w:sz w:val="20"/>
          <w:szCs w:val="20"/>
        </w:rPr>
        <w:t xml:space="preserve"> </w:t>
      </w:r>
      <w:r w:rsidRPr="00ED0537">
        <w:rPr>
          <w:rFonts w:ascii="Times New Roman" w:hAnsi="Times New Roman"/>
          <w:sz w:val="20"/>
          <w:szCs w:val="20"/>
        </w:rPr>
        <w:t xml:space="preserve">Estado totalitario al igual que la Italia de Benito Mussolini y la URSS de </w:t>
      </w:r>
      <w:r w:rsidR="004F668C" w:rsidRPr="00ED0537">
        <w:rPr>
          <w:rFonts w:ascii="Times New Roman" w:hAnsi="Times New Roman"/>
          <w:sz w:val="20"/>
          <w:szCs w:val="20"/>
        </w:rPr>
        <w:t>Yosef</w:t>
      </w:r>
      <w:r w:rsidR="00C8588D" w:rsidRPr="00ED0537">
        <w:rPr>
          <w:rFonts w:ascii="Times New Roman" w:hAnsi="Times New Roman"/>
          <w:sz w:val="20"/>
          <w:szCs w:val="20"/>
        </w:rPr>
        <w:t xml:space="preserve"> </w:t>
      </w:r>
      <w:r w:rsidRPr="00ED0537">
        <w:rPr>
          <w:rFonts w:ascii="Times New Roman" w:hAnsi="Times New Roman"/>
          <w:sz w:val="20"/>
          <w:szCs w:val="20"/>
        </w:rPr>
        <w:t>Stalin.</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Alemania se desarrolla nuevamente, la economía se relanza con el impulso que le</w:t>
      </w:r>
      <w:r w:rsidR="00C8588D" w:rsidRPr="00ED0537">
        <w:rPr>
          <w:rFonts w:ascii="Times New Roman" w:hAnsi="Times New Roman"/>
          <w:sz w:val="20"/>
          <w:szCs w:val="20"/>
        </w:rPr>
        <w:t xml:space="preserve"> </w:t>
      </w:r>
      <w:r w:rsidRPr="00ED0537">
        <w:rPr>
          <w:rFonts w:ascii="Times New Roman" w:hAnsi="Times New Roman"/>
          <w:sz w:val="20"/>
          <w:szCs w:val="20"/>
        </w:rPr>
        <w:t>da la industria y la inversión del Estado en infraestructuras.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Imperio Japonés se consolidaba en Asia, afectando los intereses de Europa y</w:t>
      </w:r>
      <w:r w:rsidR="00C8588D" w:rsidRPr="00ED0537">
        <w:rPr>
          <w:rFonts w:ascii="Times New Roman" w:hAnsi="Times New Roman"/>
          <w:sz w:val="20"/>
          <w:szCs w:val="20"/>
        </w:rPr>
        <w:t xml:space="preserve"> </w:t>
      </w:r>
      <w:r w:rsidRPr="00ED0537">
        <w:rPr>
          <w:rFonts w:ascii="Times New Roman" w:hAnsi="Times New Roman"/>
          <w:sz w:val="20"/>
          <w:szCs w:val="20"/>
        </w:rPr>
        <w:t>EE.UU., especialmente en el Pacífico. Japón crea un «Imperio títere» en China bajo</w:t>
      </w:r>
      <w:r w:rsidR="00C8588D" w:rsidRPr="00ED0537">
        <w:rPr>
          <w:rFonts w:ascii="Times New Roman" w:hAnsi="Times New Roman"/>
          <w:sz w:val="20"/>
          <w:szCs w:val="20"/>
        </w:rPr>
        <w:t xml:space="preserve"> </w:t>
      </w:r>
      <w:r w:rsidRPr="00ED0537">
        <w:rPr>
          <w:rFonts w:ascii="Times New Roman" w:hAnsi="Times New Roman"/>
          <w:sz w:val="20"/>
          <w:szCs w:val="20"/>
        </w:rPr>
        <w:t xml:space="preserve">el nombre de </w:t>
      </w:r>
      <w:proofErr w:type="spellStart"/>
      <w:r w:rsidRPr="00ED0537">
        <w:rPr>
          <w:rFonts w:ascii="Times New Roman" w:hAnsi="Times New Roman"/>
          <w:sz w:val="20"/>
          <w:szCs w:val="20"/>
        </w:rPr>
        <w:t>Manchukuo</w:t>
      </w:r>
      <w:proofErr w:type="spellEnd"/>
      <w:r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Gran Bretaña mantuvo su sistema político prácticamente inalterable, al contrario</w:t>
      </w:r>
      <w:r w:rsidR="00C8588D" w:rsidRPr="00ED0537">
        <w:rPr>
          <w:rFonts w:ascii="Times New Roman" w:hAnsi="Times New Roman"/>
          <w:sz w:val="20"/>
          <w:szCs w:val="20"/>
        </w:rPr>
        <w:t xml:space="preserve"> </w:t>
      </w:r>
      <w:r w:rsidRPr="00ED0537">
        <w:rPr>
          <w:rFonts w:ascii="Times New Roman" w:hAnsi="Times New Roman"/>
          <w:sz w:val="20"/>
          <w:szCs w:val="20"/>
        </w:rPr>
        <w:t>que Francia, que no logró consolidar una organización político-social fuerte.</w:t>
      </w:r>
      <w:r w:rsidR="00C8588D" w:rsidRPr="00ED0537">
        <w:rPr>
          <w:rFonts w:ascii="Times New Roman" w:hAnsi="Times New Roman"/>
          <w:sz w:val="20"/>
          <w:szCs w:val="20"/>
        </w:rPr>
        <w:t xml:space="preserve"> </w:t>
      </w:r>
      <w:r w:rsidRPr="00ED0537">
        <w:rPr>
          <w:rFonts w:ascii="Times New Roman" w:hAnsi="Times New Roman"/>
          <w:sz w:val="20"/>
          <w:szCs w:val="20"/>
        </w:rPr>
        <w:t>Rusia, que entre tanto se había transformado en la URSS, fue escenario de</w:t>
      </w:r>
      <w:r w:rsidR="00C8588D" w:rsidRPr="00ED0537">
        <w:rPr>
          <w:rFonts w:ascii="Times New Roman" w:hAnsi="Times New Roman"/>
          <w:sz w:val="20"/>
          <w:szCs w:val="20"/>
        </w:rPr>
        <w:t xml:space="preserve"> </w:t>
      </w:r>
      <w:r w:rsidRPr="00ED0537">
        <w:rPr>
          <w:rFonts w:ascii="Times New Roman" w:hAnsi="Times New Roman"/>
          <w:sz w:val="20"/>
          <w:szCs w:val="20"/>
        </w:rPr>
        <w:t>hambrunas endémicas, represión política y la Gran Purga.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colapso de la República y la Guerra Civil Española desangró a España, la</w:t>
      </w:r>
      <w:r w:rsidR="00C8588D" w:rsidRPr="00ED0537">
        <w:rPr>
          <w:rFonts w:ascii="Times New Roman" w:hAnsi="Times New Roman"/>
          <w:sz w:val="20"/>
          <w:szCs w:val="20"/>
        </w:rPr>
        <w:t xml:space="preserve"> </w:t>
      </w:r>
      <w:r w:rsidRPr="00ED0537">
        <w:rPr>
          <w:rFonts w:ascii="Times New Roman" w:hAnsi="Times New Roman"/>
          <w:sz w:val="20"/>
          <w:szCs w:val="20"/>
        </w:rPr>
        <w:t>convirtió en un Estado totalitario y sirvió de preámbulo a la gran guerra</w:t>
      </w:r>
      <w:r w:rsidR="00C8588D" w:rsidRPr="00ED0537">
        <w:rPr>
          <w:rFonts w:ascii="Times New Roman" w:hAnsi="Times New Roman"/>
          <w:sz w:val="20"/>
          <w:szCs w:val="20"/>
        </w:rPr>
        <w:t xml:space="preserve"> </w:t>
      </w:r>
      <w:r w:rsidRPr="00ED0537">
        <w:rPr>
          <w:rFonts w:ascii="Times New Roman" w:hAnsi="Times New Roman"/>
          <w:sz w:val="20"/>
          <w:szCs w:val="20"/>
        </w:rPr>
        <w:t>que estaba por venir en el continente.</w:t>
      </w:r>
      <w:r w:rsidR="00C8588D" w:rsidRPr="00ED0537">
        <w:rPr>
          <w:rFonts w:ascii="Times New Roman" w:hAnsi="Times New Roman"/>
          <w:sz w:val="20"/>
          <w:szCs w:val="20"/>
        </w:rPr>
        <w:t xml:space="preserve"> </w:t>
      </w:r>
      <w:r w:rsidRPr="00ED0537">
        <w:rPr>
          <w:rFonts w:ascii="Times New Roman" w:hAnsi="Times New Roman"/>
          <w:sz w:val="20"/>
          <w:szCs w:val="20"/>
        </w:rPr>
        <w:t>La situación en el resto del mundo no sufrió alteraciones considerables.</w:t>
      </w:r>
      <w:r w:rsidR="00C8588D" w:rsidRPr="00ED0537">
        <w:rPr>
          <w:rFonts w:ascii="Times New Roman" w:hAnsi="Times New Roman"/>
          <w:sz w:val="20"/>
          <w:szCs w:val="20"/>
        </w:rPr>
        <w:t xml:space="preserve"> </w:t>
      </w:r>
      <w:r w:rsidRPr="00ED0537">
        <w:rPr>
          <w:rFonts w:ascii="Times New Roman" w:hAnsi="Times New Roman"/>
          <w:sz w:val="20"/>
          <w:szCs w:val="20"/>
        </w:rPr>
        <w:t xml:space="preserve">En EE. UU. El presidente Franklin </w:t>
      </w:r>
      <w:proofErr w:type="spellStart"/>
      <w:r w:rsidRPr="00ED0537">
        <w:rPr>
          <w:rFonts w:ascii="Times New Roman" w:hAnsi="Times New Roman"/>
          <w:sz w:val="20"/>
          <w:szCs w:val="20"/>
        </w:rPr>
        <w:t>Delano</w:t>
      </w:r>
      <w:proofErr w:type="spellEnd"/>
      <w:r w:rsidRPr="00ED0537">
        <w:rPr>
          <w:rFonts w:ascii="Times New Roman" w:hAnsi="Times New Roman"/>
          <w:sz w:val="20"/>
          <w:szCs w:val="20"/>
        </w:rPr>
        <w:t xml:space="preserve"> Roosevelt lideró la recuperación</w:t>
      </w:r>
      <w:r w:rsidR="00C8588D" w:rsidRPr="00ED0537">
        <w:rPr>
          <w:rFonts w:ascii="Times New Roman" w:hAnsi="Times New Roman"/>
          <w:sz w:val="20"/>
          <w:szCs w:val="20"/>
        </w:rPr>
        <w:t xml:space="preserve"> </w:t>
      </w:r>
      <w:r w:rsidRPr="00ED0537">
        <w:rPr>
          <w:rFonts w:ascii="Times New Roman" w:hAnsi="Times New Roman"/>
          <w:sz w:val="20"/>
          <w:szCs w:val="20"/>
        </w:rPr>
        <w:t>económica del país tras la crisis provocada por la gran depresión de 1929.</w:t>
      </w:r>
    </w:p>
    <w:p w:rsidR="00C8588D"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FIN DE LA MONARQUÍA. EL GOBIERNO PROVISIONAL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 Las causas del fin de la</w:t>
      </w:r>
      <w:r w:rsidR="00C8588D" w:rsidRPr="00ED0537">
        <w:rPr>
          <w:rFonts w:ascii="Times New Roman" w:hAnsi="Times New Roman"/>
          <w:sz w:val="20"/>
          <w:szCs w:val="20"/>
        </w:rPr>
        <w:t xml:space="preserve"> </w:t>
      </w:r>
      <w:r w:rsidRPr="00ED0537">
        <w:rPr>
          <w:rFonts w:ascii="Times New Roman" w:hAnsi="Times New Roman"/>
          <w:sz w:val="20"/>
          <w:szCs w:val="20"/>
        </w:rPr>
        <w:t>monarquía van desde su desprestigio por ampararse en un dictador, la torpeza de</w:t>
      </w:r>
      <w:r w:rsidR="00C8588D" w:rsidRPr="00ED0537">
        <w:rPr>
          <w:rFonts w:ascii="Times New Roman" w:hAnsi="Times New Roman"/>
          <w:sz w:val="20"/>
          <w:szCs w:val="20"/>
        </w:rPr>
        <w:t xml:space="preserve"> </w:t>
      </w:r>
      <w:r w:rsidRPr="00ED0537">
        <w:rPr>
          <w:rFonts w:ascii="Times New Roman" w:hAnsi="Times New Roman"/>
          <w:sz w:val="20"/>
          <w:szCs w:val="20"/>
        </w:rPr>
        <w:t xml:space="preserve">Berenguer y Aznar en intentar rescatar el </w:t>
      </w:r>
      <w:proofErr w:type="spellStart"/>
      <w:r w:rsidRPr="00ED0537">
        <w:rPr>
          <w:rFonts w:ascii="Times New Roman" w:hAnsi="Times New Roman"/>
          <w:sz w:val="20"/>
          <w:szCs w:val="20"/>
        </w:rPr>
        <w:t>turnismo</w:t>
      </w:r>
      <w:proofErr w:type="spellEnd"/>
      <w:r w:rsidRPr="00ED0537">
        <w:rPr>
          <w:rFonts w:ascii="Times New Roman" w:hAnsi="Times New Roman"/>
          <w:sz w:val="20"/>
          <w:szCs w:val="20"/>
        </w:rPr>
        <w:t>, que se acabaran los éxitos de la</w:t>
      </w:r>
      <w:r w:rsidR="00C8588D" w:rsidRPr="00ED0537">
        <w:rPr>
          <w:rFonts w:ascii="Times New Roman" w:hAnsi="Times New Roman"/>
          <w:sz w:val="20"/>
          <w:szCs w:val="20"/>
        </w:rPr>
        <w:t xml:space="preserve"> </w:t>
      </w:r>
      <w:r w:rsidRPr="00ED0537">
        <w:rPr>
          <w:rFonts w:ascii="Times New Roman" w:hAnsi="Times New Roman"/>
          <w:sz w:val="20"/>
          <w:szCs w:val="20"/>
        </w:rPr>
        <w:t>dictadura tras la crisis de 1929, u otras más generales como que se mantienen las</w:t>
      </w:r>
      <w:r w:rsidR="00C8588D" w:rsidRPr="00ED0537">
        <w:rPr>
          <w:rFonts w:ascii="Times New Roman" w:hAnsi="Times New Roman"/>
          <w:sz w:val="20"/>
          <w:szCs w:val="20"/>
        </w:rPr>
        <w:t xml:space="preserve"> </w:t>
      </w:r>
      <w:r w:rsidRPr="00ED0537">
        <w:rPr>
          <w:rFonts w:ascii="Times New Roman" w:hAnsi="Times New Roman"/>
          <w:sz w:val="20"/>
          <w:szCs w:val="20"/>
        </w:rPr>
        <w:t>fuertes desigualdades, a pesar del desarrollo industrial. Hay que sumar también la</w:t>
      </w:r>
      <w:r w:rsidR="00C8588D" w:rsidRPr="00ED0537">
        <w:rPr>
          <w:rFonts w:ascii="Times New Roman" w:hAnsi="Times New Roman"/>
          <w:sz w:val="20"/>
          <w:szCs w:val="20"/>
        </w:rPr>
        <w:t xml:space="preserve"> acción del </w:t>
      </w:r>
      <w:r w:rsidRPr="00ED0537">
        <w:rPr>
          <w:rFonts w:ascii="Times New Roman" w:hAnsi="Times New Roman"/>
          <w:sz w:val="20"/>
          <w:szCs w:val="20"/>
        </w:rPr>
        <w:t>Pacto de San Sebastián, que en agosto de 1930 reunió a tres fuerzas</w:t>
      </w:r>
      <w:r w:rsidR="00C8588D" w:rsidRPr="00ED0537">
        <w:rPr>
          <w:rFonts w:ascii="Times New Roman" w:hAnsi="Times New Roman"/>
          <w:sz w:val="20"/>
          <w:szCs w:val="20"/>
        </w:rPr>
        <w:t xml:space="preserve"> </w:t>
      </w:r>
      <w:r w:rsidRPr="00ED0537">
        <w:rPr>
          <w:rFonts w:ascii="Times New Roman" w:hAnsi="Times New Roman"/>
          <w:sz w:val="20"/>
          <w:szCs w:val="20"/>
        </w:rPr>
        <w:t>principales para realizar un futuro cambio para la república. Se añaden los</w:t>
      </w:r>
      <w:r w:rsidR="00C8588D" w:rsidRPr="00ED0537">
        <w:rPr>
          <w:rFonts w:ascii="Times New Roman" w:hAnsi="Times New Roman"/>
          <w:sz w:val="20"/>
          <w:szCs w:val="20"/>
        </w:rPr>
        <w:t xml:space="preserve"> </w:t>
      </w:r>
      <w:r w:rsidRPr="00ED0537">
        <w:rPr>
          <w:rFonts w:ascii="Times New Roman" w:hAnsi="Times New Roman"/>
          <w:sz w:val="20"/>
          <w:szCs w:val="20"/>
        </w:rPr>
        <w:t>regionalistas, los constitucionalistas –monárquicos pero reticentes con la</w:t>
      </w:r>
      <w:r w:rsidR="00C8588D" w:rsidRPr="00ED0537">
        <w:rPr>
          <w:rFonts w:ascii="Times New Roman" w:hAnsi="Times New Roman"/>
          <w:sz w:val="20"/>
          <w:szCs w:val="20"/>
        </w:rPr>
        <w:t xml:space="preserve"> monarquía-; </w:t>
      </w:r>
      <w:r w:rsidRPr="00ED0537">
        <w:rPr>
          <w:rFonts w:ascii="Times New Roman" w:hAnsi="Times New Roman"/>
          <w:sz w:val="20"/>
          <w:szCs w:val="20"/>
        </w:rPr>
        <w:t>republicanos históricos y el partido socialista. En el pacto había dos</w:t>
      </w:r>
      <w:r w:rsidR="00C8588D" w:rsidRPr="00ED0537">
        <w:rPr>
          <w:rFonts w:ascii="Times New Roman" w:hAnsi="Times New Roman"/>
          <w:sz w:val="20"/>
          <w:szCs w:val="20"/>
        </w:rPr>
        <w:t xml:space="preserve"> </w:t>
      </w:r>
      <w:r w:rsidRPr="00ED0537">
        <w:rPr>
          <w:rFonts w:ascii="Times New Roman" w:hAnsi="Times New Roman"/>
          <w:sz w:val="20"/>
          <w:szCs w:val="20"/>
        </w:rPr>
        <w:t>líneas de acción, la revolucionaria (ejemplo, le fracasado pronunciamiento de Jaca</w:t>
      </w:r>
      <w:r w:rsidR="00C8588D" w:rsidRPr="00ED0537">
        <w:rPr>
          <w:rFonts w:ascii="Times New Roman" w:hAnsi="Times New Roman"/>
          <w:sz w:val="20"/>
          <w:szCs w:val="20"/>
        </w:rPr>
        <w:t xml:space="preserve"> </w:t>
      </w:r>
      <w:r w:rsidRPr="00ED0537">
        <w:rPr>
          <w:rFonts w:ascii="Times New Roman" w:hAnsi="Times New Roman"/>
          <w:sz w:val="20"/>
          <w:szCs w:val="20"/>
        </w:rPr>
        <w:t>de 1930) y la política (campañas de prensa contra la monarquía). En las</w:t>
      </w:r>
      <w:r w:rsidR="00C8588D" w:rsidRPr="00ED0537">
        <w:rPr>
          <w:rFonts w:ascii="Times New Roman" w:hAnsi="Times New Roman"/>
          <w:sz w:val="20"/>
          <w:szCs w:val="20"/>
        </w:rPr>
        <w:t xml:space="preserve"> municipales del 12 de </w:t>
      </w:r>
      <w:r w:rsidRPr="00ED0537">
        <w:rPr>
          <w:rFonts w:ascii="Times New Roman" w:hAnsi="Times New Roman"/>
          <w:sz w:val="20"/>
          <w:szCs w:val="20"/>
        </w:rPr>
        <w:t>abril de 1931, ante un clima de incertidumbre y limpieza por</w:t>
      </w:r>
      <w:r w:rsidR="00C8588D" w:rsidRPr="00ED0537">
        <w:rPr>
          <w:rFonts w:ascii="Times New Roman" w:hAnsi="Times New Roman"/>
          <w:sz w:val="20"/>
          <w:szCs w:val="20"/>
        </w:rPr>
        <w:t xml:space="preserve"> </w:t>
      </w:r>
      <w:r w:rsidRPr="00ED0537">
        <w:rPr>
          <w:rFonts w:ascii="Times New Roman" w:hAnsi="Times New Roman"/>
          <w:sz w:val="20"/>
          <w:szCs w:val="20"/>
        </w:rPr>
        <w:t>parte del gobierno que confiaba ganar, acaban ganando los partidos no</w:t>
      </w:r>
      <w:r w:rsidR="00C8588D" w:rsidRPr="00ED0537">
        <w:rPr>
          <w:rFonts w:ascii="Times New Roman" w:hAnsi="Times New Roman"/>
          <w:sz w:val="20"/>
          <w:szCs w:val="20"/>
        </w:rPr>
        <w:t xml:space="preserve"> </w:t>
      </w:r>
      <w:r w:rsidRPr="00ED0537">
        <w:rPr>
          <w:rFonts w:ascii="Times New Roman" w:hAnsi="Times New Roman"/>
          <w:sz w:val="20"/>
          <w:szCs w:val="20"/>
        </w:rPr>
        <w:t>monárquicos en las capitales de provincias –zonas no controladas por los caciques-.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Esto hace que las elecciones se tomen como un plebiscito contra la monarquía. El día 13, al conocerse los resultados, la gente salía a la calle para manifestarse a</w:t>
      </w:r>
      <w:r w:rsidR="00D41F2F" w:rsidRPr="00ED0537">
        <w:rPr>
          <w:rFonts w:ascii="Times New Roman" w:hAnsi="Times New Roman"/>
          <w:sz w:val="20"/>
          <w:szCs w:val="20"/>
        </w:rPr>
        <w:t xml:space="preserve"> </w:t>
      </w:r>
      <w:r w:rsidRPr="00ED0537">
        <w:rPr>
          <w:rFonts w:ascii="Times New Roman" w:hAnsi="Times New Roman"/>
          <w:sz w:val="20"/>
          <w:szCs w:val="20"/>
        </w:rPr>
        <w:t>favor de la República. El día 14 se proclama la república en Madrid, Barcelona y</w:t>
      </w:r>
      <w:r w:rsidR="00D41F2F" w:rsidRPr="00ED0537">
        <w:rPr>
          <w:rFonts w:ascii="Times New Roman" w:hAnsi="Times New Roman"/>
          <w:sz w:val="20"/>
          <w:szCs w:val="20"/>
        </w:rPr>
        <w:t xml:space="preserve"> </w:t>
      </w:r>
      <w:r w:rsidRPr="00ED0537">
        <w:rPr>
          <w:rFonts w:ascii="Times New Roman" w:hAnsi="Times New Roman"/>
          <w:sz w:val="20"/>
          <w:szCs w:val="20"/>
        </w:rPr>
        <w:t xml:space="preserve">otras provincias, en medio de un ambiente festivo. El conde de </w:t>
      </w:r>
      <w:proofErr w:type="spellStart"/>
      <w:r w:rsidRPr="00ED0537">
        <w:rPr>
          <w:rFonts w:ascii="Times New Roman" w:hAnsi="Times New Roman"/>
          <w:sz w:val="20"/>
          <w:szCs w:val="20"/>
        </w:rPr>
        <w:t>Romanones</w:t>
      </w:r>
      <w:proofErr w:type="spellEnd"/>
      <w:r w:rsidRPr="00ED0537">
        <w:rPr>
          <w:rFonts w:ascii="Times New Roman" w:hAnsi="Times New Roman"/>
          <w:sz w:val="20"/>
          <w:szCs w:val="20"/>
        </w:rPr>
        <w:t>,</w:t>
      </w:r>
      <w:r w:rsidR="00D41F2F" w:rsidRPr="00ED0537">
        <w:rPr>
          <w:rFonts w:ascii="Times New Roman" w:hAnsi="Times New Roman"/>
          <w:sz w:val="20"/>
          <w:szCs w:val="20"/>
        </w:rPr>
        <w:t xml:space="preserve"> </w:t>
      </w:r>
      <w:r w:rsidRPr="00ED0537">
        <w:rPr>
          <w:rFonts w:ascii="Times New Roman" w:hAnsi="Times New Roman"/>
          <w:sz w:val="20"/>
          <w:szCs w:val="20"/>
        </w:rPr>
        <w:t>ministro de Estado, recomendó a Alfonso XIII abandonar España. Cuando el general</w:t>
      </w:r>
      <w:r w:rsidR="00D41F2F" w:rsidRPr="00ED0537">
        <w:rPr>
          <w:rFonts w:ascii="Times New Roman" w:hAnsi="Times New Roman"/>
          <w:sz w:val="20"/>
          <w:szCs w:val="20"/>
        </w:rPr>
        <w:t xml:space="preserve"> </w:t>
      </w:r>
      <w:proofErr w:type="spellStart"/>
      <w:r w:rsidRPr="00ED0537">
        <w:rPr>
          <w:rFonts w:ascii="Times New Roman" w:hAnsi="Times New Roman"/>
          <w:sz w:val="20"/>
          <w:szCs w:val="20"/>
        </w:rPr>
        <w:t>Sanjurjo</w:t>
      </w:r>
      <w:proofErr w:type="spellEnd"/>
      <w:r w:rsidRPr="00ED0537">
        <w:rPr>
          <w:rFonts w:ascii="Times New Roman" w:hAnsi="Times New Roman"/>
          <w:sz w:val="20"/>
          <w:szCs w:val="20"/>
        </w:rPr>
        <w:t>, jefe de la guardia civil, hizo saber que sus hombres no lucharían por la</w:t>
      </w:r>
      <w:r w:rsidR="00D41F2F" w:rsidRPr="00ED0537">
        <w:rPr>
          <w:rFonts w:ascii="Times New Roman" w:hAnsi="Times New Roman"/>
          <w:sz w:val="20"/>
          <w:szCs w:val="20"/>
        </w:rPr>
        <w:t xml:space="preserve"> </w:t>
      </w:r>
      <w:r w:rsidRPr="00ED0537">
        <w:rPr>
          <w:rFonts w:ascii="Times New Roman" w:hAnsi="Times New Roman"/>
          <w:sz w:val="20"/>
          <w:szCs w:val="20"/>
        </w:rPr>
        <w:t>monarquía, el rey se exilia. Un gobierno provisional, presidido por el conservador</w:t>
      </w:r>
      <w:r w:rsidR="00D41F2F" w:rsidRPr="00ED0537">
        <w:rPr>
          <w:rFonts w:ascii="Times New Roman" w:hAnsi="Times New Roman"/>
          <w:sz w:val="20"/>
          <w:szCs w:val="20"/>
        </w:rPr>
        <w:t xml:space="preserve"> </w:t>
      </w:r>
      <w:r w:rsidRPr="00ED0537">
        <w:rPr>
          <w:rFonts w:ascii="Times New Roman" w:hAnsi="Times New Roman"/>
          <w:sz w:val="20"/>
          <w:szCs w:val="20"/>
        </w:rPr>
        <w:t>Niceto Alcalá-Zamora, con representantes de las diversas tendencias de la coalición</w:t>
      </w:r>
      <w:r w:rsidR="00D41F2F" w:rsidRPr="00ED0537">
        <w:rPr>
          <w:rFonts w:ascii="Times New Roman" w:hAnsi="Times New Roman"/>
          <w:sz w:val="20"/>
          <w:szCs w:val="20"/>
        </w:rPr>
        <w:t xml:space="preserve"> </w:t>
      </w:r>
      <w:r w:rsidRPr="00ED0537">
        <w:rPr>
          <w:rFonts w:ascii="Times New Roman" w:hAnsi="Times New Roman"/>
          <w:sz w:val="20"/>
          <w:szCs w:val="20"/>
        </w:rPr>
        <w:t>republicano-socialista (menos carlistas, PNV, anarquistas y comunistas), y se pone</w:t>
      </w:r>
      <w:r w:rsidR="00D41F2F" w:rsidRPr="00ED0537">
        <w:rPr>
          <w:rFonts w:ascii="Times New Roman" w:hAnsi="Times New Roman"/>
          <w:sz w:val="20"/>
          <w:szCs w:val="20"/>
        </w:rPr>
        <w:t xml:space="preserve"> </w:t>
      </w:r>
      <w:r w:rsidRPr="00ED0537">
        <w:rPr>
          <w:rFonts w:ascii="Times New Roman" w:hAnsi="Times New Roman"/>
          <w:sz w:val="20"/>
          <w:szCs w:val="20"/>
        </w:rPr>
        <w:t>manos a la obra a transformar el Estado. La situación internacional no podía ser</w:t>
      </w:r>
      <w:r w:rsidR="00D41F2F" w:rsidRPr="00ED0537">
        <w:rPr>
          <w:rFonts w:ascii="Times New Roman" w:hAnsi="Times New Roman"/>
          <w:sz w:val="20"/>
          <w:szCs w:val="20"/>
        </w:rPr>
        <w:t xml:space="preserve"> </w:t>
      </w:r>
      <w:r w:rsidRPr="00ED0537">
        <w:rPr>
          <w:rFonts w:ascii="Times New Roman" w:hAnsi="Times New Roman"/>
          <w:sz w:val="20"/>
          <w:szCs w:val="20"/>
        </w:rPr>
        <w:t>más desfavorable, la crisis económica de 1929 y la depresión de los años 30</w:t>
      </w:r>
      <w:r w:rsidR="00D41F2F" w:rsidRPr="00ED0537">
        <w:rPr>
          <w:rFonts w:ascii="Times New Roman" w:hAnsi="Times New Roman"/>
          <w:sz w:val="20"/>
          <w:szCs w:val="20"/>
        </w:rPr>
        <w:t xml:space="preserve"> </w:t>
      </w:r>
      <w:r w:rsidRPr="00ED0537">
        <w:rPr>
          <w:rFonts w:ascii="Times New Roman" w:hAnsi="Times New Roman"/>
          <w:sz w:val="20"/>
          <w:szCs w:val="20"/>
        </w:rPr>
        <w:t>provocaron un ambiente hostil entre las naciones. La ascensión del fascismo y</w:t>
      </w:r>
      <w:r w:rsidR="00D41F2F" w:rsidRPr="00ED0537">
        <w:rPr>
          <w:rFonts w:ascii="Times New Roman" w:hAnsi="Times New Roman"/>
          <w:sz w:val="20"/>
          <w:szCs w:val="20"/>
        </w:rPr>
        <w:t xml:space="preserve"> </w:t>
      </w:r>
      <w:r w:rsidRPr="00ED0537">
        <w:rPr>
          <w:rFonts w:ascii="Times New Roman" w:hAnsi="Times New Roman"/>
          <w:sz w:val="20"/>
          <w:szCs w:val="20"/>
        </w:rPr>
        <w:t>nazis</w:t>
      </w:r>
      <w:r w:rsidR="00D41F2F" w:rsidRPr="00ED0537">
        <w:rPr>
          <w:rFonts w:ascii="Times New Roman" w:hAnsi="Times New Roman"/>
          <w:sz w:val="20"/>
          <w:szCs w:val="20"/>
        </w:rPr>
        <w:t xml:space="preserve">mo </w:t>
      </w:r>
      <w:r w:rsidRPr="00ED0537">
        <w:rPr>
          <w:rFonts w:ascii="Times New Roman" w:hAnsi="Times New Roman"/>
          <w:sz w:val="20"/>
          <w:szCs w:val="20"/>
        </w:rPr>
        <w:t>provocaron también una desestabilización de las democracias. La crisis</w:t>
      </w:r>
      <w:r w:rsidR="00D41F2F" w:rsidRPr="00ED0537">
        <w:rPr>
          <w:rFonts w:ascii="Times New Roman" w:hAnsi="Times New Roman"/>
          <w:sz w:val="20"/>
          <w:szCs w:val="20"/>
        </w:rPr>
        <w:t xml:space="preserve"> </w:t>
      </w:r>
      <w:r w:rsidRPr="00ED0537">
        <w:rPr>
          <w:rFonts w:ascii="Times New Roman" w:hAnsi="Times New Roman"/>
          <w:sz w:val="20"/>
          <w:szCs w:val="20"/>
        </w:rPr>
        <w:t>económica, por su parte, también afectó a España lo que hizo aún más difícil</w:t>
      </w:r>
      <w:r w:rsidR="00D41F2F" w:rsidRPr="00ED0537">
        <w:rPr>
          <w:rFonts w:ascii="Times New Roman" w:hAnsi="Times New Roman"/>
          <w:sz w:val="20"/>
          <w:szCs w:val="20"/>
        </w:rPr>
        <w:t xml:space="preserve"> </w:t>
      </w:r>
      <w:r w:rsidRPr="00ED0537">
        <w:rPr>
          <w:rFonts w:ascii="Times New Roman" w:hAnsi="Times New Roman"/>
          <w:sz w:val="20"/>
          <w:szCs w:val="20"/>
        </w:rPr>
        <w:t>enfrentar las necesarias reformas en las estructuras del país. Ante la implantación</w:t>
      </w:r>
      <w:r w:rsidR="00D41F2F" w:rsidRPr="00ED0537">
        <w:rPr>
          <w:rFonts w:ascii="Times New Roman" w:hAnsi="Times New Roman"/>
          <w:sz w:val="20"/>
          <w:szCs w:val="20"/>
        </w:rPr>
        <w:t xml:space="preserve"> </w:t>
      </w:r>
      <w:r w:rsidRPr="00ED0537">
        <w:rPr>
          <w:rFonts w:ascii="Times New Roman" w:hAnsi="Times New Roman"/>
          <w:sz w:val="20"/>
          <w:szCs w:val="20"/>
        </w:rPr>
        <w:t>de la República, los grandes poderes económicos (terratenientes, industriales,</w:t>
      </w:r>
      <w:r w:rsidR="00D41F2F" w:rsidRPr="00ED0537">
        <w:rPr>
          <w:rFonts w:ascii="Times New Roman" w:hAnsi="Times New Roman"/>
          <w:sz w:val="20"/>
          <w:szCs w:val="20"/>
        </w:rPr>
        <w:t xml:space="preserve"> </w:t>
      </w:r>
      <w:r w:rsidRPr="00ED0537">
        <w:rPr>
          <w:rFonts w:ascii="Times New Roman" w:hAnsi="Times New Roman"/>
          <w:sz w:val="20"/>
          <w:szCs w:val="20"/>
        </w:rPr>
        <w:t>financieros) retiraron sus fondos de la Bolsa, redujeron los préstamos y créditos,</w:t>
      </w:r>
      <w:r w:rsidR="00D41F2F" w:rsidRPr="00ED0537">
        <w:rPr>
          <w:rFonts w:ascii="Times New Roman" w:hAnsi="Times New Roman"/>
          <w:sz w:val="20"/>
          <w:szCs w:val="20"/>
        </w:rPr>
        <w:t xml:space="preserve"> </w:t>
      </w:r>
      <w:r w:rsidRPr="00ED0537">
        <w:rPr>
          <w:rFonts w:ascii="Times New Roman" w:hAnsi="Times New Roman"/>
          <w:sz w:val="20"/>
          <w:szCs w:val="20"/>
        </w:rPr>
        <w:t>hundiendo el sistema financiero.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El primer conflicto serio fue contra la Iglesia Católica. Un sector de obispos</w:t>
      </w:r>
      <w:r w:rsidR="00D41F2F" w:rsidRPr="00ED0537">
        <w:rPr>
          <w:rFonts w:ascii="Times New Roman" w:hAnsi="Times New Roman"/>
          <w:sz w:val="20"/>
          <w:szCs w:val="20"/>
        </w:rPr>
        <w:t xml:space="preserve"> </w:t>
      </w:r>
      <w:r w:rsidRPr="00ED0537">
        <w:rPr>
          <w:rFonts w:ascii="Times New Roman" w:hAnsi="Times New Roman"/>
          <w:sz w:val="20"/>
          <w:szCs w:val="20"/>
        </w:rPr>
        <w:t>siguiendo instrucciones del Vaticano esperaron y acataron el nuevo régimen, pero</w:t>
      </w:r>
      <w:r w:rsidR="00D41F2F" w:rsidRPr="00ED0537">
        <w:rPr>
          <w:rFonts w:ascii="Times New Roman" w:hAnsi="Times New Roman"/>
          <w:sz w:val="20"/>
          <w:szCs w:val="20"/>
        </w:rPr>
        <w:t xml:space="preserve"> </w:t>
      </w:r>
      <w:r w:rsidRPr="00ED0537">
        <w:rPr>
          <w:rFonts w:ascii="Times New Roman" w:hAnsi="Times New Roman"/>
          <w:sz w:val="20"/>
          <w:szCs w:val="20"/>
        </w:rPr>
        <w:t>otros, encabezados por el cardenal Segura, arzobispo de Toledo, mostró una actitud</w:t>
      </w:r>
      <w:r w:rsidR="00D41F2F" w:rsidRPr="00ED0537">
        <w:rPr>
          <w:rFonts w:ascii="Times New Roman" w:hAnsi="Times New Roman"/>
          <w:sz w:val="20"/>
          <w:szCs w:val="20"/>
        </w:rPr>
        <w:t xml:space="preserve"> </w:t>
      </w:r>
      <w:r w:rsidRPr="00ED0537">
        <w:rPr>
          <w:rFonts w:ascii="Times New Roman" w:hAnsi="Times New Roman"/>
          <w:sz w:val="20"/>
          <w:szCs w:val="20"/>
        </w:rPr>
        <w:t>beligerante, elogiando en un artículo a Alfonso XIII y las relaciones Estado-Iglesia</w:t>
      </w:r>
      <w:r w:rsidR="00D41F2F" w:rsidRPr="00ED0537">
        <w:rPr>
          <w:rFonts w:ascii="Times New Roman" w:hAnsi="Times New Roman"/>
          <w:sz w:val="20"/>
          <w:szCs w:val="20"/>
        </w:rPr>
        <w:t xml:space="preserve"> </w:t>
      </w:r>
      <w:r w:rsidRPr="00ED0537">
        <w:rPr>
          <w:rFonts w:ascii="Times New Roman" w:hAnsi="Times New Roman"/>
          <w:sz w:val="20"/>
          <w:szCs w:val="20"/>
        </w:rPr>
        <w:t>durante la monarquía («Cuando los enemigos del reinado de Jesucristo avanzan</w:t>
      </w:r>
      <w:r w:rsidR="00D41F2F" w:rsidRPr="00ED0537">
        <w:rPr>
          <w:rFonts w:ascii="Times New Roman" w:hAnsi="Times New Roman"/>
          <w:sz w:val="20"/>
          <w:szCs w:val="20"/>
        </w:rPr>
        <w:t xml:space="preserve"> </w:t>
      </w:r>
      <w:r w:rsidRPr="00ED0537">
        <w:rPr>
          <w:rFonts w:ascii="Times New Roman" w:hAnsi="Times New Roman"/>
          <w:sz w:val="20"/>
          <w:szCs w:val="20"/>
        </w:rPr>
        <w:t>resueltamente, ningún católico puede permanecer inactivo»). El gobierno ordenó la</w:t>
      </w:r>
      <w:r w:rsidR="00D41F2F" w:rsidRPr="00ED0537">
        <w:rPr>
          <w:rFonts w:ascii="Times New Roman" w:hAnsi="Times New Roman"/>
          <w:sz w:val="20"/>
          <w:szCs w:val="20"/>
        </w:rPr>
        <w:t xml:space="preserve"> expulsión de </w:t>
      </w:r>
      <w:r w:rsidRPr="00ED0537">
        <w:rPr>
          <w:rFonts w:ascii="Times New Roman" w:hAnsi="Times New Roman"/>
          <w:sz w:val="20"/>
          <w:szCs w:val="20"/>
        </w:rPr>
        <w:t>Segura. En este contexto en mayo hubo quema de conventos y otros</w:t>
      </w:r>
      <w:r w:rsidR="00D41F2F" w:rsidRPr="00ED0537">
        <w:rPr>
          <w:rFonts w:ascii="Times New Roman" w:hAnsi="Times New Roman"/>
          <w:sz w:val="20"/>
          <w:szCs w:val="20"/>
        </w:rPr>
        <w:t xml:space="preserve"> </w:t>
      </w:r>
      <w:r w:rsidRPr="00ED0537">
        <w:rPr>
          <w:rFonts w:ascii="Times New Roman" w:hAnsi="Times New Roman"/>
          <w:sz w:val="20"/>
          <w:szCs w:val="20"/>
        </w:rPr>
        <w:t>centros religiosos en Madrid, Cádiz, Sevilla, Málaga... por parte de la extrema</w:t>
      </w:r>
      <w:r w:rsidR="00D41F2F" w:rsidRPr="00ED0537">
        <w:rPr>
          <w:rFonts w:ascii="Times New Roman" w:hAnsi="Times New Roman"/>
          <w:sz w:val="20"/>
          <w:szCs w:val="20"/>
        </w:rPr>
        <w:t xml:space="preserve"> </w:t>
      </w:r>
      <w:r w:rsidRPr="00ED0537">
        <w:rPr>
          <w:rFonts w:ascii="Times New Roman" w:hAnsi="Times New Roman"/>
          <w:sz w:val="20"/>
          <w:szCs w:val="20"/>
        </w:rPr>
        <w:t>izquierda.</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2.- LA PROCLAMACIÓN DE LA REPÚBLICA.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Segunda República es uno de los momentos clave de la historia</w:t>
      </w:r>
      <w:r w:rsidR="00D41F2F" w:rsidRPr="00ED0537">
        <w:rPr>
          <w:rFonts w:ascii="Times New Roman" w:hAnsi="Times New Roman"/>
          <w:sz w:val="20"/>
          <w:szCs w:val="20"/>
        </w:rPr>
        <w:t xml:space="preserve"> </w:t>
      </w:r>
      <w:r w:rsidRPr="00ED0537">
        <w:rPr>
          <w:rFonts w:ascii="Times New Roman" w:hAnsi="Times New Roman"/>
          <w:sz w:val="20"/>
          <w:szCs w:val="20"/>
        </w:rPr>
        <w:t>contemporánea española. El proyecto de democratización y modernización que se</w:t>
      </w:r>
      <w:r w:rsidR="00D41F2F" w:rsidRPr="00ED0537">
        <w:rPr>
          <w:rFonts w:ascii="Times New Roman" w:hAnsi="Times New Roman"/>
          <w:sz w:val="20"/>
          <w:szCs w:val="20"/>
        </w:rPr>
        <w:t xml:space="preserve"> </w:t>
      </w:r>
      <w:r w:rsidRPr="00ED0537">
        <w:rPr>
          <w:rFonts w:ascii="Times New Roman" w:hAnsi="Times New Roman"/>
          <w:sz w:val="20"/>
          <w:szCs w:val="20"/>
        </w:rPr>
        <w:t>abre en 1931, y que tantas esperanzas despertó en amplias capas de la población</w:t>
      </w:r>
      <w:r w:rsidR="00D41F2F" w:rsidRPr="00ED0537">
        <w:rPr>
          <w:rFonts w:ascii="Times New Roman" w:hAnsi="Times New Roman"/>
          <w:sz w:val="20"/>
          <w:szCs w:val="20"/>
        </w:rPr>
        <w:t xml:space="preserve"> española, </w:t>
      </w:r>
      <w:r w:rsidRPr="00ED0537">
        <w:rPr>
          <w:rFonts w:ascii="Times New Roman" w:hAnsi="Times New Roman"/>
          <w:sz w:val="20"/>
          <w:szCs w:val="20"/>
        </w:rPr>
        <w:t>concluyó con una cruenta guerra civil. El debate sobre las razones de ese</w:t>
      </w:r>
      <w:r w:rsidR="00D41F2F" w:rsidRPr="00ED0537">
        <w:rPr>
          <w:rFonts w:ascii="Times New Roman" w:hAnsi="Times New Roman"/>
          <w:sz w:val="20"/>
          <w:szCs w:val="20"/>
        </w:rPr>
        <w:t xml:space="preserve"> </w:t>
      </w:r>
      <w:r w:rsidRPr="00ED0537">
        <w:rPr>
          <w:rFonts w:ascii="Times New Roman" w:hAnsi="Times New Roman"/>
          <w:sz w:val="20"/>
          <w:szCs w:val="20"/>
        </w:rPr>
        <w:t>fracaso histórico sigue siendo uno de los elementos clave de la historiografía</w:t>
      </w:r>
      <w:r w:rsidR="00D41F2F" w:rsidRPr="00ED0537">
        <w:rPr>
          <w:rFonts w:ascii="Times New Roman" w:hAnsi="Times New Roman"/>
          <w:sz w:val="20"/>
          <w:szCs w:val="20"/>
        </w:rPr>
        <w:t xml:space="preserve"> </w:t>
      </w:r>
      <w:r w:rsidRPr="00ED0537">
        <w:rPr>
          <w:rFonts w:ascii="Times New Roman" w:hAnsi="Times New Roman"/>
          <w:sz w:val="20"/>
          <w:szCs w:val="20"/>
        </w:rPr>
        <w:t>española.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su transcurso, la tensión social fue en continuo aumento hasta acabar en julio de</w:t>
      </w:r>
      <w:r w:rsidR="00D41F2F" w:rsidRPr="00ED0537">
        <w:rPr>
          <w:rFonts w:ascii="Times New Roman" w:hAnsi="Times New Roman"/>
          <w:sz w:val="20"/>
          <w:szCs w:val="20"/>
        </w:rPr>
        <w:t xml:space="preserve"> </w:t>
      </w:r>
      <w:r w:rsidRPr="00ED0537">
        <w:rPr>
          <w:rFonts w:ascii="Times New Roman" w:hAnsi="Times New Roman"/>
          <w:sz w:val="20"/>
          <w:szCs w:val="20"/>
        </w:rPr>
        <w:t>1936, en la sublevación militar que dio origen a la Guerra Civil, una tragedia que ha</w:t>
      </w:r>
      <w:r w:rsidR="00D41F2F" w:rsidRPr="00ED0537">
        <w:rPr>
          <w:rFonts w:ascii="Times New Roman" w:hAnsi="Times New Roman"/>
          <w:sz w:val="20"/>
          <w:szCs w:val="20"/>
        </w:rPr>
        <w:t xml:space="preserve"> </w:t>
      </w:r>
      <w:r w:rsidRPr="00ED0537">
        <w:rPr>
          <w:rFonts w:ascii="Times New Roman" w:hAnsi="Times New Roman"/>
          <w:sz w:val="20"/>
          <w:szCs w:val="20"/>
        </w:rPr>
        <w:t>marcado de manera rotunda el devenir histórico de España.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Las elecciones municipales celebradas el 12 de abril habían supuesto un giro</w:t>
      </w:r>
      <w:r w:rsidR="00D41F2F" w:rsidRPr="00ED0537">
        <w:rPr>
          <w:rFonts w:ascii="Times New Roman" w:hAnsi="Times New Roman"/>
          <w:sz w:val="20"/>
          <w:szCs w:val="20"/>
        </w:rPr>
        <w:t xml:space="preserve"> </w:t>
      </w:r>
      <w:r w:rsidRPr="00ED0537">
        <w:rPr>
          <w:rFonts w:ascii="Times New Roman" w:hAnsi="Times New Roman"/>
          <w:sz w:val="20"/>
          <w:szCs w:val="20"/>
        </w:rPr>
        <w:t>en la situación política. El voto urbano, significaba un rotundo rechazo de la</w:t>
      </w:r>
      <w:r w:rsidR="00D41F2F" w:rsidRPr="00ED0537">
        <w:rPr>
          <w:rFonts w:ascii="Times New Roman" w:hAnsi="Times New Roman"/>
          <w:sz w:val="20"/>
          <w:szCs w:val="20"/>
        </w:rPr>
        <w:t xml:space="preserve"> </w:t>
      </w:r>
      <w:r w:rsidRPr="00ED0537">
        <w:rPr>
          <w:rFonts w:ascii="Times New Roman" w:hAnsi="Times New Roman"/>
          <w:sz w:val="20"/>
          <w:szCs w:val="20"/>
        </w:rPr>
        <w:t>Monarquía.</w:t>
      </w:r>
      <w:r w:rsidR="004F668C" w:rsidRPr="00ED0537">
        <w:rPr>
          <w:rFonts w:ascii="Times New Roman" w:hAnsi="Times New Roman"/>
          <w:sz w:val="20"/>
          <w:szCs w:val="20"/>
        </w:rPr>
        <w:t xml:space="preserve"> </w:t>
      </w:r>
      <w:r w:rsidRPr="00ED0537">
        <w:rPr>
          <w:rFonts w:ascii="Times New Roman" w:hAnsi="Times New Roman"/>
          <w:sz w:val="20"/>
          <w:szCs w:val="20"/>
        </w:rPr>
        <w:t>Aunque en las primeras horas parecía que el Gobierno encajaría el golpe y esperaría</w:t>
      </w:r>
      <w:r w:rsidR="00D41F2F" w:rsidRPr="00ED0537">
        <w:rPr>
          <w:rFonts w:ascii="Times New Roman" w:hAnsi="Times New Roman"/>
          <w:sz w:val="20"/>
          <w:szCs w:val="20"/>
        </w:rPr>
        <w:t xml:space="preserve"> </w:t>
      </w:r>
      <w:r w:rsidRPr="00ED0537">
        <w:rPr>
          <w:rFonts w:ascii="Times New Roman" w:hAnsi="Times New Roman"/>
          <w:sz w:val="20"/>
          <w:szCs w:val="20"/>
        </w:rPr>
        <w:t>a las futuras elecciones legislativas a partir de la tarde del día siguiente, 13 de abril,</w:t>
      </w:r>
      <w:r w:rsidR="00D41F2F" w:rsidRPr="00ED0537">
        <w:rPr>
          <w:rFonts w:ascii="Times New Roman" w:hAnsi="Times New Roman"/>
          <w:sz w:val="20"/>
          <w:szCs w:val="20"/>
        </w:rPr>
        <w:t xml:space="preserve"> los </w:t>
      </w:r>
      <w:r w:rsidRPr="00ED0537">
        <w:rPr>
          <w:rFonts w:ascii="Times New Roman" w:hAnsi="Times New Roman"/>
          <w:sz w:val="20"/>
          <w:szCs w:val="20"/>
        </w:rPr>
        <w:t>acontecimientos se precipitaron. Las calles de las principales ciudades se</w:t>
      </w:r>
      <w:r w:rsidR="00D41F2F" w:rsidRPr="00ED0537">
        <w:rPr>
          <w:rFonts w:ascii="Times New Roman" w:hAnsi="Times New Roman"/>
          <w:sz w:val="20"/>
          <w:szCs w:val="20"/>
        </w:rPr>
        <w:t xml:space="preserve"> </w:t>
      </w:r>
      <w:r w:rsidRPr="00ED0537">
        <w:rPr>
          <w:rFonts w:ascii="Times New Roman" w:hAnsi="Times New Roman"/>
          <w:sz w:val="20"/>
          <w:szCs w:val="20"/>
        </w:rPr>
        <w:t>llenaban de manifestantes, mientras el Comité Revolucionario permanecía a la</w:t>
      </w:r>
      <w:r w:rsidR="00D41F2F" w:rsidRPr="00ED0537">
        <w:rPr>
          <w:rFonts w:ascii="Times New Roman" w:hAnsi="Times New Roman"/>
          <w:sz w:val="20"/>
          <w:szCs w:val="20"/>
        </w:rPr>
        <w:t xml:space="preserve"> </w:t>
      </w:r>
      <w:r w:rsidRPr="00ED0537">
        <w:rPr>
          <w:rFonts w:ascii="Times New Roman" w:hAnsi="Times New Roman"/>
          <w:sz w:val="20"/>
          <w:szCs w:val="20"/>
        </w:rPr>
        <w:t>expectativa sin saber cuál sería la actitud del Gobierno. En éste ya se habían</w:t>
      </w:r>
      <w:r w:rsidR="00D41F2F" w:rsidRPr="00ED0537">
        <w:rPr>
          <w:rFonts w:ascii="Times New Roman" w:hAnsi="Times New Roman"/>
          <w:sz w:val="20"/>
          <w:szCs w:val="20"/>
        </w:rPr>
        <w:t xml:space="preserve"> </w:t>
      </w:r>
      <w:r w:rsidRPr="00ED0537">
        <w:rPr>
          <w:rFonts w:ascii="Times New Roman" w:hAnsi="Times New Roman"/>
          <w:sz w:val="20"/>
          <w:szCs w:val="20"/>
        </w:rPr>
        <w:t>producido las primeras reacciones: Berenguer, ministro de la Guerra, ordenaba a los</w:t>
      </w:r>
      <w:r w:rsidR="00D41F2F" w:rsidRPr="00ED0537">
        <w:rPr>
          <w:rFonts w:ascii="Times New Roman" w:hAnsi="Times New Roman"/>
          <w:sz w:val="20"/>
          <w:szCs w:val="20"/>
        </w:rPr>
        <w:t xml:space="preserve"> </w:t>
      </w:r>
      <w:r w:rsidRPr="00ED0537">
        <w:rPr>
          <w:rFonts w:ascii="Times New Roman" w:hAnsi="Times New Roman"/>
          <w:sz w:val="20"/>
          <w:szCs w:val="20"/>
        </w:rPr>
        <w:t>Gobernadores Militares, aceptar el resultado de las elecciones &lt;&lt;la suprema</w:t>
      </w:r>
      <w:r w:rsidR="00D41F2F" w:rsidRPr="00ED0537">
        <w:rPr>
          <w:rFonts w:ascii="Times New Roman" w:hAnsi="Times New Roman"/>
          <w:sz w:val="20"/>
          <w:szCs w:val="20"/>
        </w:rPr>
        <w:t xml:space="preserve"> </w:t>
      </w:r>
      <w:r w:rsidRPr="00ED0537">
        <w:rPr>
          <w:rFonts w:ascii="Times New Roman" w:hAnsi="Times New Roman"/>
          <w:sz w:val="20"/>
          <w:szCs w:val="20"/>
        </w:rPr>
        <w:t xml:space="preserve">voluntad nacional&gt;&gt;, </w:t>
      </w:r>
      <w:proofErr w:type="spellStart"/>
      <w:r w:rsidRPr="00ED0537">
        <w:rPr>
          <w:rFonts w:ascii="Times New Roman" w:hAnsi="Times New Roman"/>
          <w:sz w:val="20"/>
          <w:szCs w:val="20"/>
        </w:rPr>
        <w:t>Romanones</w:t>
      </w:r>
      <w:proofErr w:type="spellEnd"/>
      <w:r w:rsidRPr="00ED0537">
        <w:rPr>
          <w:rFonts w:ascii="Times New Roman" w:hAnsi="Times New Roman"/>
          <w:sz w:val="20"/>
          <w:szCs w:val="20"/>
        </w:rPr>
        <w:t xml:space="preserve"> convencía a sus colegas de que la caída de la</w:t>
      </w:r>
      <w:r w:rsidR="00D41F2F" w:rsidRPr="00ED0537">
        <w:rPr>
          <w:rFonts w:ascii="Times New Roman" w:hAnsi="Times New Roman"/>
          <w:sz w:val="20"/>
          <w:szCs w:val="20"/>
        </w:rPr>
        <w:t xml:space="preserve"> </w:t>
      </w:r>
      <w:r w:rsidRPr="00ED0537">
        <w:rPr>
          <w:rFonts w:ascii="Times New Roman" w:hAnsi="Times New Roman"/>
          <w:sz w:val="20"/>
          <w:szCs w:val="20"/>
        </w:rPr>
        <w:t>Monarquía era irreversible, y De La Cierva proponía resistir, pero ningún otro</w:t>
      </w:r>
      <w:r w:rsidR="00D41F2F" w:rsidRPr="00ED0537">
        <w:rPr>
          <w:rFonts w:ascii="Times New Roman" w:hAnsi="Times New Roman"/>
          <w:sz w:val="20"/>
          <w:szCs w:val="20"/>
        </w:rPr>
        <w:t xml:space="preserve"> </w:t>
      </w:r>
      <w:r w:rsidRPr="00ED0537">
        <w:rPr>
          <w:rFonts w:ascii="Times New Roman" w:hAnsi="Times New Roman"/>
          <w:sz w:val="20"/>
          <w:szCs w:val="20"/>
        </w:rPr>
        <w:t>Ministro le apoyaba.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A las siete de la mañana del 14 de abril, la República era proclamada en </w:t>
      </w:r>
      <w:proofErr w:type="spellStart"/>
      <w:r w:rsidRPr="00ED0537">
        <w:rPr>
          <w:rFonts w:ascii="Times New Roman" w:hAnsi="Times New Roman"/>
          <w:sz w:val="20"/>
          <w:szCs w:val="20"/>
        </w:rPr>
        <w:t>Eibar</w:t>
      </w:r>
      <w:proofErr w:type="spellEnd"/>
      <w:r w:rsidR="00D41F2F" w:rsidRPr="00ED0537">
        <w:rPr>
          <w:rFonts w:ascii="Times New Roman" w:hAnsi="Times New Roman"/>
          <w:sz w:val="20"/>
          <w:szCs w:val="20"/>
        </w:rPr>
        <w:t xml:space="preserve"> </w:t>
      </w:r>
      <w:r w:rsidRPr="00ED0537">
        <w:rPr>
          <w:rFonts w:ascii="Times New Roman" w:hAnsi="Times New Roman"/>
          <w:sz w:val="20"/>
          <w:szCs w:val="20"/>
        </w:rPr>
        <w:t>(Guipúzcoa). En las horas siguientes, la población comenzó a salir a las calles, y la</w:t>
      </w:r>
      <w:r w:rsidR="00D41F2F" w:rsidRPr="00ED0537">
        <w:rPr>
          <w:rFonts w:ascii="Times New Roman" w:hAnsi="Times New Roman"/>
          <w:sz w:val="20"/>
          <w:szCs w:val="20"/>
        </w:rPr>
        <w:t xml:space="preserve"> </w:t>
      </w:r>
      <w:r w:rsidRPr="00ED0537">
        <w:rPr>
          <w:rFonts w:ascii="Times New Roman" w:hAnsi="Times New Roman"/>
          <w:sz w:val="20"/>
          <w:szCs w:val="20"/>
        </w:rPr>
        <w:t>República fue proclamándose en Valencia, Sevilla, Oviedo y Zaragoza. También a</w:t>
      </w:r>
      <w:r w:rsidR="00D41F2F" w:rsidRPr="00ED0537">
        <w:rPr>
          <w:rFonts w:ascii="Times New Roman" w:hAnsi="Times New Roman"/>
          <w:sz w:val="20"/>
          <w:szCs w:val="20"/>
        </w:rPr>
        <w:t xml:space="preserve"> </w:t>
      </w:r>
      <w:r w:rsidRPr="00ED0537">
        <w:rPr>
          <w:rFonts w:ascii="Times New Roman" w:hAnsi="Times New Roman"/>
          <w:sz w:val="20"/>
          <w:szCs w:val="20"/>
        </w:rPr>
        <w:t xml:space="preserve">primera hora de la mañana </w:t>
      </w:r>
      <w:proofErr w:type="spellStart"/>
      <w:r w:rsidRPr="00ED0537">
        <w:rPr>
          <w:rFonts w:ascii="Times New Roman" w:hAnsi="Times New Roman"/>
          <w:sz w:val="20"/>
          <w:szCs w:val="20"/>
        </w:rPr>
        <w:t>Romanones</w:t>
      </w:r>
      <w:proofErr w:type="spellEnd"/>
      <w:r w:rsidRPr="00ED0537">
        <w:rPr>
          <w:rFonts w:ascii="Times New Roman" w:hAnsi="Times New Roman"/>
          <w:sz w:val="20"/>
          <w:szCs w:val="20"/>
        </w:rPr>
        <w:t xml:space="preserve"> recomendó al Rey la salida del país,</w:t>
      </w:r>
      <w:r w:rsidR="00D41F2F" w:rsidRPr="00ED0537">
        <w:rPr>
          <w:rFonts w:ascii="Times New Roman" w:hAnsi="Times New Roman"/>
          <w:sz w:val="20"/>
          <w:szCs w:val="20"/>
        </w:rPr>
        <w:t xml:space="preserve"> </w:t>
      </w:r>
      <w:r w:rsidRPr="00ED0537">
        <w:rPr>
          <w:rFonts w:ascii="Times New Roman" w:hAnsi="Times New Roman"/>
          <w:sz w:val="20"/>
          <w:szCs w:val="20"/>
        </w:rPr>
        <w:t>aceptada por Alfonso XIII. Mientras se hacían los preparativos para partir, el general</w:t>
      </w:r>
      <w:r w:rsidR="00D41F2F" w:rsidRPr="00ED0537">
        <w:rPr>
          <w:rFonts w:ascii="Times New Roman" w:hAnsi="Times New Roman"/>
          <w:sz w:val="20"/>
          <w:szCs w:val="20"/>
        </w:rPr>
        <w:t xml:space="preserve"> </w:t>
      </w:r>
      <w:proofErr w:type="spellStart"/>
      <w:r w:rsidRPr="00ED0537">
        <w:rPr>
          <w:rFonts w:ascii="Times New Roman" w:hAnsi="Times New Roman"/>
          <w:sz w:val="20"/>
          <w:szCs w:val="20"/>
        </w:rPr>
        <w:t>Sanjurjo</w:t>
      </w:r>
      <w:proofErr w:type="spellEnd"/>
      <w:r w:rsidRPr="00ED0537">
        <w:rPr>
          <w:rFonts w:ascii="Times New Roman" w:hAnsi="Times New Roman"/>
          <w:sz w:val="20"/>
          <w:szCs w:val="20"/>
        </w:rPr>
        <w:t>, Director General de la Guardia Civil, se puso a las órdenes del Comité</w:t>
      </w:r>
      <w:r w:rsidR="00D41F2F" w:rsidRPr="00ED0537">
        <w:rPr>
          <w:rFonts w:ascii="Times New Roman" w:hAnsi="Times New Roman"/>
          <w:sz w:val="20"/>
          <w:szCs w:val="20"/>
        </w:rPr>
        <w:t xml:space="preserve"> </w:t>
      </w:r>
      <w:r w:rsidRPr="00ED0537">
        <w:rPr>
          <w:rFonts w:ascii="Times New Roman" w:hAnsi="Times New Roman"/>
          <w:sz w:val="20"/>
          <w:szCs w:val="20"/>
        </w:rPr>
        <w:t xml:space="preserve">republicano. Al atardecer, cuando ya L.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xml:space="preserve"> había proclamado la República</w:t>
      </w:r>
      <w:r w:rsidR="00D41F2F" w:rsidRPr="00ED0537">
        <w:rPr>
          <w:rFonts w:ascii="Times New Roman" w:hAnsi="Times New Roman"/>
          <w:sz w:val="20"/>
          <w:szCs w:val="20"/>
        </w:rPr>
        <w:t xml:space="preserve"> </w:t>
      </w:r>
      <w:r w:rsidRPr="00ED0537">
        <w:rPr>
          <w:rFonts w:ascii="Times New Roman" w:hAnsi="Times New Roman"/>
          <w:sz w:val="20"/>
          <w:szCs w:val="20"/>
        </w:rPr>
        <w:t>en Barcelona, los miembros del Comité llegaron a la Puerta del Sol, donde tomaron</w:t>
      </w:r>
      <w:r w:rsidR="00D41F2F" w:rsidRPr="00ED0537">
        <w:rPr>
          <w:rFonts w:ascii="Times New Roman" w:hAnsi="Times New Roman"/>
          <w:sz w:val="20"/>
          <w:szCs w:val="20"/>
        </w:rPr>
        <w:t xml:space="preserve"> </w:t>
      </w:r>
      <w:r w:rsidRPr="00ED0537">
        <w:rPr>
          <w:rFonts w:ascii="Times New Roman" w:hAnsi="Times New Roman"/>
          <w:sz w:val="20"/>
          <w:szCs w:val="20"/>
        </w:rPr>
        <w:t>posesión del Gobierno del país y proclamaron la República. Alfonso XIII partió hacia</w:t>
      </w:r>
      <w:r w:rsidR="00D41F2F" w:rsidRPr="00ED0537">
        <w:rPr>
          <w:rFonts w:ascii="Times New Roman" w:hAnsi="Times New Roman"/>
          <w:sz w:val="20"/>
          <w:szCs w:val="20"/>
        </w:rPr>
        <w:t xml:space="preserve"> </w:t>
      </w:r>
      <w:r w:rsidRPr="00ED0537">
        <w:rPr>
          <w:rFonts w:ascii="Times New Roman" w:hAnsi="Times New Roman"/>
          <w:sz w:val="20"/>
          <w:szCs w:val="20"/>
        </w:rPr>
        <w:t>Cartagena, donde embarcó rumbo a Marsella. Su familia lo haría al día siguiente,</w:t>
      </w:r>
      <w:r w:rsidR="00D41F2F" w:rsidRPr="00ED0537">
        <w:rPr>
          <w:rFonts w:ascii="Times New Roman" w:hAnsi="Times New Roman"/>
          <w:sz w:val="20"/>
          <w:szCs w:val="20"/>
        </w:rPr>
        <w:t xml:space="preserve"> </w:t>
      </w:r>
      <w:r w:rsidRPr="00ED0537">
        <w:rPr>
          <w:rFonts w:ascii="Times New Roman" w:hAnsi="Times New Roman"/>
          <w:sz w:val="20"/>
          <w:szCs w:val="20"/>
        </w:rPr>
        <w:t>bajo protección del recién formado Gobierno republicano.</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 ETAPAS, CONDICIONAMIENTOS Y CONFLICTOS DE LA REPÚBLICA</w:t>
      </w:r>
    </w:p>
    <w:p w:rsidR="00D41F2F"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3.1- EL GOBIERNO PROVISIONAL.LA CONSTITUCIÓN DE 1931.</w:t>
      </w:r>
      <w:r w:rsidR="00D41F2F" w:rsidRPr="00ED0537">
        <w:rPr>
          <w:rFonts w:ascii="Times New Roman" w:hAnsi="Times New Roman"/>
          <w:b/>
          <w:sz w:val="20"/>
          <w:szCs w:val="20"/>
        </w:rPr>
        <w:t xml:space="preserve"> </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14 de abril de 1931, constituido el Comité Revolucionario en Gobierno</w:t>
      </w:r>
      <w:r w:rsidR="00D41F2F" w:rsidRPr="00ED0537">
        <w:rPr>
          <w:rFonts w:ascii="Times New Roman" w:hAnsi="Times New Roman"/>
          <w:sz w:val="20"/>
          <w:szCs w:val="20"/>
        </w:rPr>
        <w:t xml:space="preserve"> </w:t>
      </w:r>
      <w:r w:rsidRPr="00ED0537">
        <w:rPr>
          <w:rFonts w:ascii="Times New Roman" w:hAnsi="Times New Roman"/>
          <w:sz w:val="20"/>
          <w:szCs w:val="20"/>
        </w:rPr>
        <w:t>Provisional, se proclama la II República, en medio de grandes manifestaciones</w:t>
      </w:r>
      <w:r w:rsidR="00D41F2F" w:rsidRPr="00ED0537">
        <w:rPr>
          <w:rFonts w:ascii="Times New Roman" w:hAnsi="Times New Roman"/>
          <w:sz w:val="20"/>
          <w:szCs w:val="20"/>
        </w:rPr>
        <w:t xml:space="preserve"> populares de </w:t>
      </w:r>
      <w:r w:rsidRPr="00ED0537">
        <w:rPr>
          <w:rFonts w:ascii="Times New Roman" w:hAnsi="Times New Roman"/>
          <w:sz w:val="20"/>
          <w:szCs w:val="20"/>
        </w:rPr>
        <w:t>adhesión, con una prensa mayoritariamente republicana, en la que</w:t>
      </w:r>
      <w:r w:rsidR="00D41F2F" w:rsidRPr="00ED0537">
        <w:rPr>
          <w:rFonts w:ascii="Times New Roman" w:hAnsi="Times New Roman"/>
          <w:sz w:val="20"/>
          <w:szCs w:val="20"/>
        </w:rPr>
        <w:t xml:space="preserve"> ABC y El </w:t>
      </w:r>
      <w:r w:rsidRPr="00ED0537">
        <w:rPr>
          <w:rFonts w:ascii="Times New Roman" w:hAnsi="Times New Roman"/>
          <w:sz w:val="20"/>
          <w:szCs w:val="20"/>
        </w:rPr>
        <w:t>Debate constituyen la excepción. La composición del Ejecutivo</w:t>
      </w:r>
      <w:r w:rsidR="00D41F2F" w:rsidRPr="00ED0537">
        <w:rPr>
          <w:rFonts w:ascii="Times New Roman" w:hAnsi="Times New Roman"/>
          <w:sz w:val="20"/>
          <w:szCs w:val="20"/>
        </w:rPr>
        <w:t xml:space="preserve"> </w:t>
      </w:r>
      <w:r w:rsidRPr="00ED0537">
        <w:rPr>
          <w:rFonts w:ascii="Times New Roman" w:hAnsi="Times New Roman"/>
          <w:sz w:val="20"/>
          <w:szCs w:val="20"/>
        </w:rPr>
        <w:t>responde a la unión de fuerzas políticas del Pacto de San Sebastián. Es un</w:t>
      </w:r>
      <w:r w:rsidR="00D41F2F" w:rsidRPr="00ED0537">
        <w:rPr>
          <w:rFonts w:ascii="Times New Roman" w:hAnsi="Times New Roman"/>
          <w:sz w:val="20"/>
          <w:szCs w:val="20"/>
        </w:rPr>
        <w:t xml:space="preserve"> Gobierno de </w:t>
      </w:r>
      <w:r w:rsidRPr="00ED0537">
        <w:rPr>
          <w:rFonts w:ascii="Times New Roman" w:hAnsi="Times New Roman"/>
          <w:sz w:val="20"/>
          <w:szCs w:val="20"/>
        </w:rPr>
        <w:t>concentración republicana con la presidencia de Niceto Alcalá</w:t>
      </w:r>
      <w:r w:rsidR="00D41F2F" w:rsidRPr="00ED0537">
        <w:rPr>
          <w:rFonts w:ascii="Times New Roman" w:hAnsi="Times New Roman"/>
          <w:sz w:val="20"/>
          <w:szCs w:val="20"/>
        </w:rPr>
        <w:t xml:space="preserve"> </w:t>
      </w:r>
      <w:r w:rsidRPr="00ED0537">
        <w:rPr>
          <w:rFonts w:ascii="Times New Roman" w:hAnsi="Times New Roman"/>
          <w:sz w:val="20"/>
          <w:szCs w:val="20"/>
        </w:rPr>
        <w:t>Zamora (Derecha liberal Republicana) e integrado por Fernando de los Ríos (PSOE),</w:t>
      </w:r>
      <w:r w:rsidR="00D41F2F" w:rsidRPr="00ED0537">
        <w:rPr>
          <w:rFonts w:ascii="Times New Roman" w:hAnsi="Times New Roman"/>
          <w:sz w:val="20"/>
          <w:szCs w:val="20"/>
        </w:rPr>
        <w:t xml:space="preserve"> </w:t>
      </w:r>
      <w:r w:rsidRPr="00ED0537">
        <w:rPr>
          <w:rFonts w:ascii="Times New Roman" w:hAnsi="Times New Roman"/>
          <w:sz w:val="20"/>
          <w:szCs w:val="20"/>
        </w:rPr>
        <w:t xml:space="preserve">Justicia; Alejandro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(Partido Republicano Radical), Estado; Manuel Azaña</w:t>
      </w:r>
      <w:r w:rsidR="00D41F2F" w:rsidRPr="00ED0537">
        <w:rPr>
          <w:rFonts w:ascii="Times New Roman" w:hAnsi="Times New Roman"/>
          <w:sz w:val="20"/>
          <w:szCs w:val="20"/>
        </w:rPr>
        <w:t xml:space="preserve"> </w:t>
      </w:r>
      <w:r w:rsidRPr="00ED0537">
        <w:rPr>
          <w:rFonts w:ascii="Times New Roman" w:hAnsi="Times New Roman"/>
          <w:sz w:val="20"/>
          <w:szCs w:val="20"/>
        </w:rPr>
        <w:t>(Acción Republicana), Guerra; Francisco Largo Caballero (PSOE), Trabajo; Marcelino</w:t>
      </w:r>
      <w:r w:rsidR="00D41F2F" w:rsidRPr="00ED0537">
        <w:rPr>
          <w:rFonts w:ascii="Times New Roman" w:hAnsi="Times New Roman"/>
          <w:sz w:val="20"/>
          <w:szCs w:val="20"/>
        </w:rPr>
        <w:t xml:space="preserve"> </w:t>
      </w:r>
      <w:r w:rsidRPr="00ED0537">
        <w:rPr>
          <w:rFonts w:ascii="Times New Roman" w:hAnsi="Times New Roman"/>
          <w:sz w:val="20"/>
          <w:szCs w:val="20"/>
        </w:rPr>
        <w:t>Domingo (Partido Republicano Radical-Socialista), Instrucción Pública; e Indalecio</w:t>
      </w:r>
      <w:r w:rsidR="00D41F2F" w:rsidRPr="00ED0537">
        <w:rPr>
          <w:rFonts w:ascii="Times New Roman" w:hAnsi="Times New Roman"/>
          <w:sz w:val="20"/>
          <w:szCs w:val="20"/>
        </w:rPr>
        <w:t xml:space="preserve"> </w:t>
      </w:r>
      <w:r w:rsidRPr="00ED0537">
        <w:rPr>
          <w:rFonts w:ascii="Times New Roman" w:hAnsi="Times New Roman"/>
          <w:sz w:val="20"/>
          <w:szCs w:val="20"/>
        </w:rPr>
        <w:t xml:space="preserve">Prieto (PSOE), Hacienda, Casares Quiroga ( ORGA) y Nicolau </w:t>
      </w:r>
      <w:proofErr w:type="spellStart"/>
      <w:r w:rsidRPr="00ED0537">
        <w:rPr>
          <w:rFonts w:ascii="Times New Roman" w:hAnsi="Times New Roman"/>
          <w:sz w:val="20"/>
          <w:szCs w:val="20"/>
        </w:rPr>
        <w:t>d'Olwer</w:t>
      </w:r>
      <w:proofErr w:type="spellEnd"/>
      <w:r w:rsidRPr="00ED0537">
        <w:rPr>
          <w:rFonts w:ascii="Times New Roman" w:hAnsi="Times New Roman"/>
          <w:sz w:val="20"/>
          <w:szCs w:val="20"/>
        </w:rPr>
        <w:t>.( Republicano</w:t>
      </w:r>
      <w:r w:rsidR="00D41F2F" w:rsidRPr="00ED0537">
        <w:rPr>
          <w:rFonts w:ascii="Times New Roman" w:hAnsi="Times New Roman"/>
          <w:sz w:val="20"/>
          <w:szCs w:val="20"/>
        </w:rPr>
        <w:t xml:space="preserve"> </w:t>
      </w:r>
      <w:r w:rsidRPr="00ED0537">
        <w:rPr>
          <w:rFonts w:ascii="Times New Roman" w:hAnsi="Times New Roman"/>
          <w:sz w:val="20"/>
          <w:szCs w:val="20"/>
        </w:rPr>
        <w:t>catalana). Fuera de la coalición quedaban la derecha monárquica, los</w:t>
      </w:r>
      <w:r w:rsidR="00D41F2F" w:rsidRPr="00ED0537">
        <w:rPr>
          <w:rFonts w:ascii="Times New Roman" w:hAnsi="Times New Roman"/>
          <w:sz w:val="20"/>
          <w:szCs w:val="20"/>
        </w:rPr>
        <w:t xml:space="preserve"> </w:t>
      </w:r>
      <w:r w:rsidRPr="00ED0537">
        <w:rPr>
          <w:rFonts w:ascii="Times New Roman" w:hAnsi="Times New Roman"/>
          <w:sz w:val="20"/>
          <w:szCs w:val="20"/>
        </w:rPr>
        <w:t>nacionalistas vascos y el obrerismo más radical (comunistas y anarquistas).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No era un gobierno revolucionario; la mayoría eran hombres de clase media</w:t>
      </w:r>
      <w:r w:rsidR="00D41F2F" w:rsidRPr="00ED0537">
        <w:rPr>
          <w:rFonts w:ascii="Times New Roman" w:hAnsi="Times New Roman"/>
          <w:sz w:val="20"/>
          <w:szCs w:val="20"/>
        </w:rPr>
        <w:t xml:space="preserve"> </w:t>
      </w:r>
      <w:r w:rsidRPr="00ED0537">
        <w:rPr>
          <w:rFonts w:ascii="Times New Roman" w:hAnsi="Times New Roman"/>
          <w:sz w:val="20"/>
          <w:szCs w:val="20"/>
        </w:rPr>
        <w:t>conscientes de la necesidad de modernizar el país, pero partidarios de hacerlo por</w:t>
      </w:r>
      <w:r w:rsidR="00D41F2F" w:rsidRPr="00ED0537">
        <w:rPr>
          <w:rFonts w:ascii="Times New Roman" w:hAnsi="Times New Roman"/>
          <w:sz w:val="20"/>
          <w:szCs w:val="20"/>
        </w:rPr>
        <w:t xml:space="preserve"> </w:t>
      </w:r>
      <w:r w:rsidRPr="00ED0537">
        <w:rPr>
          <w:rFonts w:ascii="Times New Roman" w:hAnsi="Times New Roman"/>
          <w:sz w:val="20"/>
          <w:szCs w:val="20"/>
        </w:rPr>
        <w:t>la vía democrática y legal. Todos asumieron como función prioritaria asentar</w:t>
      </w:r>
      <w:r w:rsidR="00D41F2F" w:rsidRPr="00ED0537">
        <w:rPr>
          <w:rFonts w:ascii="Times New Roman" w:hAnsi="Times New Roman"/>
          <w:sz w:val="20"/>
          <w:szCs w:val="20"/>
        </w:rPr>
        <w:t xml:space="preserve"> </w:t>
      </w:r>
      <w:r w:rsidRPr="00ED0537">
        <w:rPr>
          <w:rFonts w:ascii="Times New Roman" w:hAnsi="Times New Roman"/>
          <w:sz w:val="20"/>
          <w:szCs w:val="20"/>
        </w:rPr>
        <w:t>República hasta el momento de poder convocar Cortes Constituyentes.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Gobierno Provisional era consciente de:</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Al asumir el poder sin haber mediado elecciones legislativas previas, desconocía</w:t>
      </w:r>
      <w:r w:rsidR="00D41F2F" w:rsidRPr="00ED0537">
        <w:rPr>
          <w:rFonts w:ascii="Times New Roman" w:hAnsi="Times New Roman"/>
          <w:sz w:val="20"/>
          <w:szCs w:val="20"/>
        </w:rPr>
        <w:t xml:space="preserve"> </w:t>
      </w:r>
      <w:r w:rsidRPr="00ED0537">
        <w:rPr>
          <w:rFonts w:ascii="Times New Roman" w:hAnsi="Times New Roman"/>
          <w:sz w:val="20"/>
          <w:szCs w:val="20"/>
        </w:rPr>
        <w:t>el respaldo real del pueblo a cada una de las fuerzas que lo componías. Para hacer</w:t>
      </w:r>
      <w:r w:rsidR="00D41F2F" w:rsidRPr="00ED0537">
        <w:rPr>
          <w:rFonts w:ascii="Times New Roman" w:hAnsi="Times New Roman"/>
          <w:sz w:val="20"/>
          <w:szCs w:val="20"/>
        </w:rPr>
        <w:t xml:space="preserve"> </w:t>
      </w:r>
      <w:r w:rsidRPr="00ED0537">
        <w:rPr>
          <w:rFonts w:ascii="Times New Roman" w:hAnsi="Times New Roman"/>
          <w:sz w:val="20"/>
          <w:szCs w:val="20"/>
        </w:rPr>
        <w:t>frente a este problema se tuvieron que convocar Elecciones Constituyentes.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b) Que era necesario consolidar urgentemente la naciente República, ante la</w:t>
      </w:r>
      <w:r w:rsidR="00D41F2F" w:rsidRPr="00ED0537">
        <w:rPr>
          <w:rFonts w:ascii="Times New Roman" w:hAnsi="Times New Roman"/>
          <w:sz w:val="20"/>
          <w:szCs w:val="20"/>
        </w:rPr>
        <w:t xml:space="preserve"> p</w:t>
      </w:r>
      <w:r w:rsidRPr="00ED0537">
        <w:rPr>
          <w:rFonts w:ascii="Times New Roman" w:hAnsi="Times New Roman"/>
          <w:sz w:val="20"/>
          <w:szCs w:val="20"/>
        </w:rPr>
        <w:t>resión social que demandaba soluciones inmediatas a los problemas. Estos</w:t>
      </w:r>
      <w:r w:rsidR="00C8588D" w:rsidRPr="00ED0537">
        <w:rPr>
          <w:rFonts w:ascii="Times New Roman" w:hAnsi="Times New Roman"/>
          <w:sz w:val="20"/>
          <w:szCs w:val="20"/>
        </w:rPr>
        <w:t xml:space="preserve"> </w:t>
      </w:r>
      <w:r w:rsidRPr="00ED0537">
        <w:rPr>
          <w:rFonts w:ascii="Times New Roman" w:hAnsi="Times New Roman"/>
          <w:sz w:val="20"/>
          <w:szCs w:val="20"/>
        </w:rPr>
        <w:t>problemas graves eran, además, estructurales e históricos, y generados</w:t>
      </w:r>
      <w:r w:rsidR="00C8588D" w:rsidRPr="00ED0537">
        <w:rPr>
          <w:rFonts w:ascii="Times New Roman" w:hAnsi="Times New Roman"/>
          <w:sz w:val="20"/>
          <w:szCs w:val="20"/>
        </w:rPr>
        <w:t xml:space="preserve"> </w:t>
      </w:r>
      <w:r w:rsidRPr="00ED0537">
        <w:rPr>
          <w:rFonts w:ascii="Times New Roman" w:hAnsi="Times New Roman"/>
          <w:sz w:val="20"/>
          <w:szCs w:val="20"/>
        </w:rPr>
        <w:t xml:space="preserve">durante siglos (el religioso, el de la propiedad agraria la </w:t>
      </w:r>
      <w:r w:rsidR="00D41F2F" w:rsidRPr="00ED0537">
        <w:rPr>
          <w:rFonts w:ascii="Times New Roman" w:hAnsi="Times New Roman"/>
          <w:sz w:val="20"/>
          <w:szCs w:val="20"/>
        </w:rPr>
        <w:t>reforma</w:t>
      </w:r>
      <w:r w:rsidRPr="00ED0537">
        <w:rPr>
          <w:rFonts w:ascii="Times New Roman" w:hAnsi="Times New Roman"/>
          <w:sz w:val="20"/>
          <w:szCs w:val="20"/>
        </w:rPr>
        <w:t xml:space="preserve"> del </w:t>
      </w:r>
      <w:r w:rsidR="00D41F2F" w:rsidRPr="00ED0537">
        <w:rPr>
          <w:rFonts w:ascii="Times New Roman" w:hAnsi="Times New Roman"/>
          <w:sz w:val="20"/>
          <w:szCs w:val="20"/>
        </w:rPr>
        <w:t>ejército, la</w:t>
      </w:r>
      <w:r w:rsidR="00C8588D" w:rsidRPr="00ED0537">
        <w:rPr>
          <w:rFonts w:ascii="Times New Roman" w:hAnsi="Times New Roman"/>
          <w:sz w:val="20"/>
          <w:szCs w:val="20"/>
        </w:rPr>
        <w:t xml:space="preserve"> </w:t>
      </w:r>
      <w:r w:rsidRPr="00ED0537">
        <w:rPr>
          <w:rFonts w:ascii="Times New Roman" w:hAnsi="Times New Roman"/>
          <w:sz w:val="20"/>
          <w:szCs w:val="20"/>
        </w:rPr>
        <w:t>reforma educativa y el regional).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Siguiendo lo acordado en el Pacto de San Sebastián, el Gobierno Provisional</w:t>
      </w:r>
      <w:r w:rsidR="00C8588D" w:rsidRPr="00ED0537">
        <w:rPr>
          <w:rFonts w:ascii="Times New Roman" w:hAnsi="Times New Roman"/>
          <w:sz w:val="20"/>
          <w:szCs w:val="20"/>
        </w:rPr>
        <w:t xml:space="preserve"> </w:t>
      </w:r>
      <w:r w:rsidRPr="00ED0537">
        <w:rPr>
          <w:rFonts w:ascii="Times New Roman" w:hAnsi="Times New Roman"/>
          <w:sz w:val="20"/>
          <w:szCs w:val="20"/>
        </w:rPr>
        <w:t>convocó Elecciones a Cortes Constituyentes para el día 28 de junio.</w:t>
      </w:r>
      <w:r w:rsidR="00C8588D" w:rsidRPr="00ED0537">
        <w:rPr>
          <w:rFonts w:ascii="Times New Roman" w:hAnsi="Times New Roman"/>
          <w:sz w:val="20"/>
          <w:szCs w:val="20"/>
        </w:rPr>
        <w:t xml:space="preserve"> </w:t>
      </w:r>
      <w:r w:rsidRPr="00ED0537">
        <w:rPr>
          <w:rFonts w:ascii="Times New Roman" w:hAnsi="Times New Roman"/>
          <w:sz w:val="20"/>
          <w:szCs w:val="20"/>
        </w:rPr>
        <w:t>Paralelamente emprendió con premura reformas cuyo inicio no podía esperar al</w:t>
      </w:r>
      <w:r w:rsidR="00C8588D" w:rsidRPr="00ED0537">
        <w:rPr>
          <w:rFonts w:ascii="Times New Roman" w:hAnsi="Times New Roman"/>
          <w:sz w:val="20"/>
          <w:szCs w:val="20"/>
        </w:rPr>
        <w:t xml:space="preserve"> </w:t>
      </w:r>
      <w:r w:rsidRPr="00ED0537">
        <w:rPr>
          <w:rFonts w:ascii="Times New Roman" w:hAnsi="Times New Roman"/>
          <w:sz w:val="20"/>
          <w:szCs w:val="20"/>
        </w:rPr>
        <w:t>debate constitucional. Una serie de Decretos Ministeriales pusieron en marcha</w:t>
      </w:r>
      <w:r w:rsidR="00C8588D" w:rsidRPr="00ED0537">
        <w:rPr>
          <w:rFonts w:ascii="Times New Roman" w:hAnsi="Times New Roman"/>
          <w:sz w:val="20"/>
          <w:szCs w:val="20"/>
        </w:rPr>
        <w:t xml:space="preserve"> </w:t>
      </w:r>
      <w:r w:rsidRPr="00ED0537">
        <w:rPr>
          <w:rFonts w:ascii="Times New Roman" w:hAnsi="Times New Roman"/>
          <w:sz w:val="20"/>
          <w:szCs w:val="20"/>
        </w:rPr>
        <w:t>un proyecto de reforma agraria ( Decreto de laboreo forzoso que obligaba a los</w:t>
      </w:r>
      <w:r w:rsidR="00C8588D" w:rsidRPr="00ED0537">
        <w:rPr>
          <w:rFonts w:ascii="Times New Roman" w:hAnsi="Times New Roman"/>
          <w:sz w:val="20"/>
          <w:szCs w:val="20"/>
        </w:rPr>
        <w:t xml:space="preserve"> </w:t>
      </w:r>
      <w:r w:rsidRPr="00ED0537">
        <w:rPr>
          <w:rFonts w:ascii="Times New Roman" w:hAnsi="Times New Roman"/>
          <w:sz w:val="20"/>
          <w:szCs w:val="20"/>
        </w:rPr>
        <w:t>propietarios a tener las tierras cultivadas y el decreto de términos municipales</w:t>
      </w:r>
      <w:r w:rsidR="00C8588D" w:rsidRPr="00ED0537">
        <w:rPr>
          <w:rFonts w:ascii="Times New Roman" w:hAnsi="Times New Roman"/>
          <w:sz w:val="20"/>
          <w:szCs w:val="20"/>
        </w:rPr>
        <w:t xml:space="preserve"> </w:t>
      </w:r>
      <w:r w:rsidRPr="00ED0537">
        <w:rPr>
          <w:rFonts w:ascii="Times New Roman" w:hAnsi="Times New Roman"/>
          <w:sz w:val="20"/>
          <w:szCs w:val="20"/>
        </w:rPr>
        <w:t>que obligaba a los propietarios a contratar preferentemente a los jornaleros y</w:t>
      </w:r>
      <w:r w:rsidR="00C8588D" w:rsidRPr="00ED0537">
        <w:rPr>
          <w:rFonts w:ascii="Times New Roman" w:hAnsi="Times New Roman"/>
          <w:sz w:val="20"/>
          <w:szCs w:val="20"/>
        </w:rPr>
        <w:t xml:space="preserve"> </w:t>
      </w:r>
      <w:r w:rsidRPr="00ED0537">
        <w:rPr>
          <w:rFonts w:ascii="Times New Roman" w:hAnsi="Times New Roman"/>
          <w:sz w:val="20"/>
          <w:szCs w:val="20"/>
        </w:rPr>
        <w:t xml:space="preserve">braceros del </w:t>
      </w:r>
      <w:r w:rsidRPr="00ED0537">
        <w:rPr>
          <w:rFonts w:ascii="Times New Roman" w:hAnsi="Times New Roman"/>
          <w:sz w:val="20"/>
          <w:szCs w:val="20"/>
        </w:rPr>
        <w:lastRenderedPageBreak/>
        <w:t xml:space="preserve">propio término municipal), la reforma del ejército(Conseguir un </w:t>
      </w:r>
      <w:r w:rsidR="00C8588D" w:rsidRPr="00ED0537">
        <w:rPr>
          <w:rFonts w:ascii="Times New Roman" w:hAnsi="Times New Roman"/>
          <w:sz w:val="20"/>
          <w:szCs w:val="20"/>
        </w:rPr>
        <w:t>ejército</w:t>
      </w:r>
      <w:r w:rsidRPr="00ED0537">
        <w:rPr>
          <w:rFonts w:ascii="Times New Roman" w:hAnsi="Times New Roman"/>
          <w:sz w:val="20"/>
          <w:szCs w:val="20"/>
        </w:rPr>
        <w:t xml:space="preserve"> moderno y eficaz , reduciendo el excesivo número de oficiales y establec</w:t>
      </w:r>
      <w:r w:rsidR="00C8588D" w:rsidRPr="00ED0537">
        <w:rPr>
          <w:rFonts w:ascii="Times New Roman" w:hAnsi="Times New Roman"/>
          <w:sz w:val="20"/>
          <w:szCs w:val="20"/>
        </w:rPr>
        <w:t xml:space="preserve">er la primacía del poder civil; </w:t>
      </w:r>
      <w:r w:rsidRPr="00ED0537">
        <w:rPr>
          <w:rFonts w:ascii="Times New Roman" w:hAnsi="Times New Roman"/>
          <w:sz w:val="20"/>
          <w:szCs w:val="20"/>
        </w:rPr>
        <w:t>Decreto de retiros, que ofrecía a los oficiales el retiro voluntario y conservar su sueldo íntegro,</w:t>
      </w:r>
      <w:r w:rsidR="00C8588D" w:rsidRPr="00ED0537">
        <w:rPr>
          <w:rFonts w:ascii="Times New Roman" w:hAnsi="Times New Roman"/>
          <w:sz w:val="20"/>
          <w:szCs w:val="20"/>
        </w:rPr>
        <w:t xml:space="preserve"> </w:t>
      </w:r>
      <w:r w:rsidRPr="00ED0537">
        <w:rPr>
          <w:rFonts w:ascii="Times New Roman" w:hAnsi="Times New Roman"/>
          <w:sz w:val="20"/>
          <w:szCs w:val="20"/>
        </w:rPr>
        <w:t>Se abolió la ley de Jurisdicciones de 1906)y el inicio de negoc</w:t>
      </w:r>
      <w:r w:rsidR="00C8588D" w:rsidRPr="00ED0537">
        <w:rPr>
          <w:rFonts w:ascii="Times New Roman" w:hAnsi="Times New Roman"/>
          <w:sz w:val="20"/>
          <w:szCs w:val="20"/>
        </w:rPr>
        <w:t xml:space="preserve">iaciones con catalanes y vascos </w:t>
      </w:r>
      <w:r w:rsidRPr="00ED0537">
        <w:rPr>
          <w:rFonts w:ascii="Times New Roman" w:hAnsi="Times New Roman"/>
          <w:sz w:val="20"/>
          <w:szCs w:val="20"/>
        </w:rPr>
        <w:t>para pactar una solución autonómica.</w:t>
      </w:r>
    </w:p>
    <w:p w:rsidR="0085294C" w:rsidRPr="00ED0537" w:rsidRDefault="00C8588D" w:rsidP="00D41F2F">
      <w:pPr>
        <w:pStyle w:val="Sinespaciado"/>
        <w:jc w:val="both"/>
        <w:rPr>
          <w:rFonts w:ascii="Times New Roman" w:hAnsi="Times New Roman"/>
          <w:sz w:val="20"/>
          <w:szCs w:val="20"/>
        </w:rPr>
      </w:pPr>
      <w:r w:rsidRPr="00ED0537">
        <w:rPr>
          <w:rFonts w:ascii="Times New Roman" w:hAnsi="Times New Roman"/>
          <w:sz w:val="20"/>
          <w:szCs w:val="20"/>
        </w:rPr>
        <w:t>L</w:t>
      </w:r>
      <w:r w:rsidR="0085294C" w:rsidRPr="00ED0537">
        <w:rPr>
          <w:rFonts w:ascii="Times New Roman" w:hAnsi="Times New Roman"/>
          <w:sz w:val="20"/>
          <w:szCs w:val="20"/>
        </w:rPr>
        <w:t xml:space="preserve">a nueva República tuvo que enfrentarse pronto a una serie de </w:t>
      </w:r>
      <w:r w:rsidRPr="00ED0537">
        <w:rPr>
          <w:rFonts w:ascii="Times New Roman" w:hAnsi="Times New Roman"/>
          <w:sz w:val="20"/>
          <w:szCs w:val="20"/>
        </w:rPr>
        <w:t xml:space="preserve">conflictos sociales (huelgas en </w:t>
      </w:r>
      <w:r w:rsidR="0085294C" w:rsidRPr="00ED0537">
        <w:rPr>
          <w:rFonts w:ascii="Times New Roman" w:hAnsi="Times New Roman"/>
          <w:sz w:val="20"/>
          <w:szCs w:val="20"/>
        </w:rPr>
        <w:t>Sevilla, Asturias, Barcelona,...), a la creciente animadversió</w:t>
      </w:r>
      <w:r w:rsidRPr="00ED0537">
        <w:rPr>
          <w:rFonts w:ascii="Times New Roman" w:hAnsi="Times New Roman"/>
          <w:sz w:val="20"/>
          <w:szCs w:val="20"/>
        </w:rPr>
        <w:t xml:space="preserve">n de empresarios y propietarios </w:t>
      </w:r>
      <w:r w:rsidR="0085294C" w:rsidRPr="00ED0537">
        <w:rPr>
          <w:rFonts w:ascii="Times New Roman" w:hAnsi="Times New Roman"/>
          <w:sz w:val="20"/>
          <w:szCs w:val="20"/>
        </w:rPr>
        <w:t>agrícolas y a la oposición de parte de la jerarquía católica. (Co</w:t>
      </w:r>
      <w:r w:rsidRPr="00ED0537">
        <w:rPr>
          <w:rFonts w:ascii="Times New Roman" w:hAnsi="Times New Roman"/>
          <w:sz w:val="20"/>
          <w:szCs w:val="20"/>
        </w:rPr>
        <w:t xml:space="preserve">nflicto con el cardenal Segura, </w:t>
      </w:r>
      <w:r w:rsidR="0085294C" w:rsidRPr="00ED0537">
        <w:rPr>
          <w:rFonts w:ascii="Times New Roman" w:hAnsi="Times New Roman"/>
          <w:sz w:val="20"/>
          <w:szCs w:val="20"/>
        </w:rPr>
        <w:t>arzobispo de Toledo por la</w:t>
      </w:r>
      <w:r w:rsidRPr="00ED0537">
        <w:rPr>
          <w:rFonts w:ascii="Times New Roman" w:hAnsi="Times New Roman"/>
          <w:sz w:val="20"/>
          <w:szCs w:val="20"/>
        </w:rPr>
        <w:t xml:space="preserve"> </w:t>
      </w:r>
      <w:r w:rsidR="0085294C" w:rsidRPr="00ED0537">
        <w:rPr>
          <w:rFonts w:ascii="Times New Roman" w:hAnsi="Times New Roman"/>
          <w:sz w:val="20"/>
          <w:szCs w:val="20"/>
        </w:rPr>
        <w:t>emisión de una carta pastoral donde se ensalzaba a Alfonso XIII y se criticaba la</w:t>
      </w:r>
      <w:r w:rsidRPr="00ED0537">
        <w:rPr>
          <w:rFonts w:ascii="Times New Roman" w:hAnsi="Times New Roman"/>
          <w:sz w:val="20"/>
          <w:szCs w:val="20"/>
        </w:rPr>
        <w:t xml:space="preserve"> </w:t>
      </w:r>
      <w:r w:rsidR="0085294C" w:rsidRPr="00ED0537">
        <w:rPr>
          <w:rFonts w:ascii="Times New Roman" w:hAnsi="Times New Roman"/>
          <w:sz w:val="20"/>
          <w:szCs w:val="20"/>
        </w:rPr>
        <w:t>proclamación de la República, y por parte de la prensa conservadora, ABC y El</w:t>
      </w:r>
      <w:r w:rsidRPr="00ED0537">
        <w:rPr>
          <w:rFonts w:ascii="Times New Roman" w:hAnsi="Times New Roman"/>
          <w:sz w:val="20"/>
          <w:szCs w:val="20"/>
        </w:rPr>
        <w:t xml:space="preserve"> </w:t>
      </w:r>
      <w:r w:rsidR="0085294C" w:rsidRPr="00ED0537">
        <w:rPr>
          <w:rFonts w:ascii="Times New Roman" w:hAnsi="Times New Roman"/>
          <w:sz w:val="20"/>
          <w:szCs w:val="20"/>
        </w:rPr>
        <w:t xml:space="preserve">debate , </w:t>
      </w:r>
      <w:r w:rsidR="00D41F2F" w:rsidRPr="00ED0537">
        <w:rPr>
          <w:rFonts w:ascii="Times New Roman" w:hAnsi="Times New Roman"/>
          <w:sz w:val="20"/>
          <w:szCs w:val="20"/>
        </w:rPr>
        <w:t>periódico</w:t>
      </w:r>
      <w:r w:rsidR="0085294C" w:rsidRPr="00ED0537">
        <w:rPr>
          <w:rFonts w:ascii="Times New Roman" w:hAnsi="Times New Roman"/>
          <w:sz w:val="20"/>
          <w:szCs w:val="20"/>
        </w:rPr>
        <w:t xml:space="preserve"> afín a Acción Católica).</w:t>
      </w:r>
    </w:p>
    <w:p w:rsidR="0085294C" w:rsidRPr="00ED0537" w:rsidRDefault="0085294C" w:rsidP="00D41F2F">
      <w:pPr>
        <w:pStyle w:val="Sinespaciado"/>
        <w:numPr>
          <w:ilvl w:val="0"/>
          <w:numId w:val="1"/>
        </w:numPr>
        <w:jc w:val="both"/>
        <w:rPr>
          <w:rFonts w:ascii="Times New Roman" w:hAnsi="Times New Roman"/>
          <w:b/>
          <w:sz w:val="20"/>
          <w:szCs w:val="20"/>
          <w:u w:val="single"/>
        </w:rPr>
      </w:pPr>
      <w:r w:rsidRPr="00ED0537">
        <w:rPr>
          <w:rFonts w:ascii="Times New Roman" w:hAnsi="Times New Roman"/>
          <w:b/>
          <w:sz w:val="20"/>
          <w:szCs w:val="20"/>
          <w:u w:val="single"/>
        </w:rPr>
        <w:t>LA CONSTITUCIÓN DE 1931.</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Finalmente, el 28 de junio de 1931, tuvieron lugar las elecciones a Cortes</w:t>
      </w:r>
      <w:r w:rsidR="00C8588D" w:rsidRPr="00ED0537">
        <w:rPr>
          <w:rFonts w:ascii="Times New Roman" w:hAnsi="Times New Roman"/>
          <w:sz w:val="20"/>
          <w:szCs w:val="20"/>
        </w:rPr>
        <w:t xml:space="preserve"> </w:t>
      </w:r>
      <w:r w:rsidRPr="00ED0537">
        <w:rPr>
          <w:rFonts w:ascii="Times New Roman" w:hAnsi="Times New Roman"/>
          <w:sz w:val="20"/>
          <w:szCs w:val="20"/>
        </w:rPr>
        <w:t>Constituyentes en un ambiente de relativa tranquilidad. Poco antes de la</w:t>
      </w:r>
      <w:r w:rsidR="00C8588D" w:rsidRPr="00ED0537">
        <w:rPr>
          <w:rFonts w:ascii="Times New Roman" w:hAnsi="Times New Roman"/>
          <w:sz w:val="20"/>
          <w:szCs w:val="20"/>
        </w:rPr>
        <w:t xml:space="preserve"> </w:t>
      </w:r>
      <w:r w:rsidRPr="00ED0537">
        <w:rPr>
          <w:rFonts w:ascii="Times New Roman" w:hAnsi="Times New Roman"/>
          <w:sz w:val="20"/>
          <w:szCs w:val="20"/>
        </w:rPr>
        <w:t xml:space="preserve">convocatoria de las elecciones que </w:t>
      </w:r>
      <w:r w:rsidR="00D41F2F" w:rsidRPr="00ED0537">
        <w:rPr>
          <w:rFonts w:ascii="Times New Roman" w:hAnsi="Times New Roman"/>
          <w:sz w:val="20"/>
          <w:szCs w:val="20"/>
        </w:rPr>
        <w:t>modificaba</w:t>
      </w:r>
      <w:r w:rsidRPr="00ED0537">
        <w:rPr>
          <w:rFonts w:ascii="Times New Roman" w:hAnsi="Times New Roman"/>
          <w:sz w:val="20"/>
          <w:szCs w:val="20"/>
        </w:rPr>
        <w:t xml:space="preserve"> la ley electoral de 1907 con el que</w:t>
      </w:r>
      <w:r w:rsidR="00C8588D" w:rsidRPr="00ED0537">
        <w:rPr>
          <w:rFonts w:ascii="Times New Roman" w:hAnsi="Times New Roman"/>
          <w:sz w:val="20"/>
          <w:szCs w:val="20"/>
        </w:rPr>
        <w:t xml:space="preserve"> </w:t>
      </w:r>
      <w:r w:rsidRPr="00ED0537">
        <w:rPr>
          <w:rFonts w:ascii="Times New Roman" w:hAnsi="Times New Roman"/>
          <w:sz w:val="20"/>
          <w:szCs w:val="20"/>
        </w:rPr>
        <w:t>se pretendía acabar con las prácticas del sistema caciquil. Las urnas dieron una</w:t>
      </w:r>
      <w:r w:rsidR="00C8588D" w:rsidRPr="00ED0537">
        <w:rPr>
          <w:rFonts w:ascii="Times New Roman" w:hAnsi="Times New Roman"/>
          <w:sz w:val="20"/>
          <w:szCs w:val="20"/>
        </w:rPr>
        <w:t xml:space="preserve"> </w:t>
      </w:r>
      <w:r w:rsidRPr="00ED0537">
        <w:rPr>
          <w:rFonts w:ascii="Times New Roman" w:hAnsi="Times New Roman"/>
          <w:sz w:val="20"/>
          <w:szCs w:val="20"/>
        </w:rPr>
        <w:t>clara mayoría de la coalición republicano-socialista. La nueva Constitución,</w:t>
      </w:r>
      <w:r w:rsidR="00C8588D" w:rsidRPr="00ED0537">
        <w:rPr>
          <w:rFonts w:ascii="Times New Roman" w:hAnsi="Times New Roman"/>
          <w:sz w:val="20"/>
          <w:szCs w:val="20"/>
        </w:rPr>
        <w:t xml:space="preserve"> </w:t>
      </w:r>
      <w:r w:rsidRPr="00ED0537">
        <w:rPr>
          <w:rFonts w:ascii="Times New Roman" w:hAnsi="Times New Roman"/>
          <w:sz w:val="20"/>
          <w:szCs w:val="20"/>
        </w:rPr>
        <w:t>aprobada en diciembre de 1931, reflejó las ideas de esta mayoría. Estos son sus</w:t>
      </w:r>
      <w:r w:rsidR="00C8588D" w:rsidRPr="00ED0537">
        <w:rPr>
          <w:rFonts w:ascii="Times New Roman" w:hAnsi="Times New Roman"/>
          <w:sz w:val="20"/>
          <w:szCs w:val="20"/>
        </w:rPr>
        <w:t xml:space="preserve"> </w:t>
      </w:r>
      <w:r w:rsidRPr="00ED0537">
        <w:rPr>
          <w:rFonts w:ascii="Times New Roman" w:hAnsi="Times New Roman"/>
          <w:sz w:val="20"/>
          <w:szCs w:val="20"/>
        </w:rPr>
        <w:t>principales rasgos: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Abiertas las Cortes el 14 de julio de 1931 bajo la presidencia del socialista Julián</w:t>
      </w:r>
      <w:r w:rsidR="004F668C" w:rsidRPr="00ED0537">
        <w:rPr>
          <w:rFonts w:ascii="Times New Roman" w:hAnsi="Times New Roman"/>
          <w:sz w:val="20"/>
          <w:szCs w:val="20"/>
        </w:rPr>
        <w:t xml:space="preserve"> </w:t>
      </w:r>
      <w:proofErr w:type="spellStart"/>
      <w:r w:rsidRPr="00ED0537">
        <w:rPr>
          <w:rFonts w:ascii="Times New Roman" w:hAnsi="Times New Roman"/>
          <w:sz w:val="20"/>
          <w:szCs w:val="20"/>
        </w:rPr>
        <w:t>Besteiro</w:t>
      </w:r>
      <w:proofErr w:type="spellEnd"/>
      <w:r w:rsidRPr="00ED0537">
        <w:rPr>
          <w:rFonts w:ascii="Times New Roman" w:hAnsi="Times New Roman"/>
          <w:sz w:val="20"/>
          <w:szCs w:val="20"/>
        </w:rPr>
        <w:t xml:space="preserve">, se encomendó a una comisión de juristas encabezada por </w:t>
      </w:r>
      <w:proofErr w:type="spellStart"/>
      <w:r w:rsidRPr="00ED0537">
        <w:rPr>
          <w:rFonts w:ascii="Times New Roman" w:hAnsi="Times New Roman"/>
          <w:sz w:val="20"/>
          <w:szCs w:val="20"/>
        </w:rPr>
        <w:t>Ossorio</w:t>
      </w:r>
      <w:proofErr w:type="spellEnd"/>
      <w:r w:rsidR="00C8588D" w:rsidRPr="00ED0537">
        <w:rPr>
          <w:rFonts w:ascii="Times New Roman" w:hAnsi="Times New Roman"/>
          <w:sz w:val="20"/>
          <w:szCs w:val="20"/>
        </w:rPr>
        <w:t xml:space="preserve"> </w:t>
      </w:r>
      <w:r w:rsidRPr="00ED0537">
        <w:rPr>
          <w:rFonts w:ascii="Times New Roman" w:hAnsi="Times New Roman"/>
          <w:sz w:val="20"/>
          <w:szCs w:val="20"/>
        </w:rPr>
        <w:t>Gallardo que elaborase un anteproyecto de Constitución. En poco tiempo ese</w:t>
      </w:r>
      <w:r w:rsidR="00C8588D" w:rsidRPr="00ED0537">
        <w:rPr>
          <w:rFonts w:ascii="Times New Roman" w:hAnsi="Times New Roman"/>
          <w:sz w:val="20"/>
          <w:szCs w:val="20"/>
        </w:rPr>
        <w:t xml:space="preserve"> </w:t>
      </w:r>
      <w:r w:rsidRPr="00ED0537">
        <w:rPr>
          <w:rFonts w:ascii="Times New Roman" w:hAnsi="Times New Roman"/>
          <w:sz w:val="20"/>
          <w:szCs w:val="20"/>
        </w:rPr>
        <w:t>anteproyecto estuvo ultimado y se pasó a una Comisión Constitucional de las Cortes</w:t>
      </w:r>
      <w:r w:rsidR="00C8588D" w:rsidRPr="00ED0537">
        <w:rPr>
          <w:rFonts w:ascii="Times New Roman" w:hAnsi="Times New Roman"/>
          <w:sz w:val="20"/>
          <w:szCs w:val="20"/>
        </w:rPr>
        <w:t xml:space="preserve"> compuesta </w:t>
      </w:r>
      <w:r w:rsidRPr="00ED0537">
        <w:rPr>
          <w:rFonts w:ascii="Times New Roman" w:hAnsi="Times New Roman"/>
          <w:sz w:val="20"/>
          <w:szCs w:val="20"/>
        </w:rPr>
        <w:t>por representantes de todos los grupos parlamentarios: 5 del P.S.O.E.; 3</w:t>
      </w:r>
      <w:r w:rsidR="00C8588D" w:rsidRPr="00ED0537">
        <w:rPr>
          <w:rFonts w:ascii="Times New Roman" w:hAnsi="Times New Roman"/>
          <w:sz w:val="20"/>
          <w:szCs w:val="20"/>
        </w:rPr>
        <w:t xml:space="preserve"> del Partido </w:t>
      </w:r>
      <w:r w:rsidRPr="00ED0537">
        <w:rPr>
          <w:rFonts w:ascii="Times New Roman" w:hAnsi="Times New Roman"/>
          <w:sz w:val="20"/>
          <w:szCs w:val="20"/>
        </w:rPr>
        <w:t>Radical; 2 del Partido Radical-Socialista, Acción República y Esquerra</w:t>
      </w:r>
      <w:r w:rsidR="00C8588D" w:rsidRPr="00ED0537">
        <w:rPr>
          <w:rFonts w:ascii="Times New Roman" w:hAnsi="Times New Roman"/>
          <w:sz w:val="20"/>
          <w:szCs w:val="20"/>
        </w:rPr>
        <w:t xml:space="preserve"> </w:t>
      </w:r>
      <w:r w:rsidRPr="00ED0537">
        <w:rPr>
          <w:rFonts w:ascii="Times New Roman" w:hAnsi="Times New Roman"/>
          <w:sz w:val="20"/>
          <w:szCs w:val="20"/>
        </w:rPr>
        <w:t>Republicana de Cataluña; y 1 de ORGA, Asociación al Servicio de la República y</w:t>
      </w:r>
      <w:r w:rsidR="00C8588D" w:rsidRPr="00ED0537">
        <w:rPr>
          <w:rFonts w:ascii="Times New Roman" w:hAnsi="Times New Roman"/>
          <w:sz w:val="20"/>
          <w:szCs w:val="20"/>
        </w:rPr>
        <w:t xml:space="preserve"> Partidos </w:t>
      </w:r>
      <w:r w:rsidRPr="00ED0537">
        <w:rPr>
          <w:rFonts w:ascii="Times New Roman" w:hAnsi="Times New Roman"/>
          <w:sz w:val="20"/>
          <w:szCs w:val="20"/>
        </w:rPr>
        <w:t>Federal, Nacionalista Vasco, Progresista y Agrario. Al frente de ellos estuvo</w:t>
      </w:r>
      <w:r w:rsidR="00C8588D" w:rsidRPr="00ED0537">
        <w:rPr>
          <w:rFonts w:ascii="Times New Roman" w:hAnsi="Times New Roman"/>
          <w:sz w:val="20"/>
          <w:szCs w:val="20"/>
        </w:rPr>
        <w:t xml:space="preserve"> </w:t>
      </w:r>
      <w:r w:rsidRPr="00ED0537">
        <w:rPr>
          <w:rFonts w:ascii="Times New Roman" w:hAnsi="Times New Roman"/>
          <w:sz w:val="20"/>
          <w:szCs w:val="20"/>
        </w:rPr>
        <w:t xml:space="preserve">otro ilustre jurista, el profesor Jiménez de </w:t>
      </w:r>
      <w:proofErr w:type="spellStart"/>
      <w:r w:rsidRPr="00ED0537">
        <w:rPr>
          <w:rFonts w:ascii="Times New Roman" w:hAnsi="Times New Roman"/>
          <w:sz w:val="20"/>
          <w:szCs w:val="20"/>
        </w:rPr>
        <w:t>Asúa</w:t>
      </w:r>
      <w:proofErr w:type="spellEnd"/>
      <w:r w:rsidRPr="00ED0537">
        <w:rPr>
          <w:rFonts w:ascii="Times New Roman" w:hAnsi="Times New Roman"/>
          <w:sz w:val="20"/>
          <w:szCs w:val="20"/>
        </w:rPr>
        <w:t>, perteneciente al grupo socialista.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Si en la elaboración del proyecto constitucional había reinado la concordia, no fue</w:t>
      </w:r>
      <w:r w:rsidR="00C8588D" w:rsidRPr="00ED0537">
        <w:rPr>
          <w:rFonts w:ascii="Times New Roman" w:hAnsi="Times New Roman"/>
          <w:sz w:val="20"/>
          <w:szCs w:val="20"/>
        </w:rPr>
        <w:t xml:space="preserve"> </w:t>
      </w:r>
      <w:r w:rsidRPr="00ED0537">
        <w:rPr>
          <w:rFonts w:ascii="Times New Roman" w:hAnsi="Times New Roman"/>
          <w:sz w:val="20"/>
          <w:szCs w:val="20"/>
        </w:rPr>
        <w:t>así en los debates en el plenario, donde los votos particulares de las minorías</w:t>
      </w:r>
      <w:r w:rsidR="00C8588D" w:rsidRPr="00ED0537">
        <w:rPr>
          <w:rFonts w:ascii="Times New Roman" w:hAnsi="Times New Roman"/>
          <w:sz w:val="20"/>
          <w:szCs w:val="20"/>
        </w:rPr>
        <w:t xml:space="preserve"> </w:t>
      </w:r>
      <w:r w:rsidRPr="00ED0537">
        <w:rPr>
          <w:rFonts w:ascii="Times New Roman" w:hAnsi="Times New Roman"/>
          <w:sz w:val="20"/>
          <w:szCs w:val="20"/>
        </w:rPr>
        <w:t>generaron encendidas discusiones. Quizás la más importante y virulenta de todas</w:t>
      </w:r>
      <w:r w:rsidR="00C8588D" w:rsidRPr="00ED0537">
        <w:rPr>
          <w:rFonts w:ascii="Times New Roman" w:hAnsi="Times New Roman"/>
          <w:sz w:val="20"/>
          <w:szCs w:val="20"/>
        </w:rPr>
        <w:t xml:space="preserve"> </w:t>
      </w:r>
      <w:r w:rsidRPr="00ED0537">
        <w:rPr>
          <w:rFonts w:ascii="Times New Roman" w:hAnsi="Times New Roman"/>
          <w:sz w:val="20"/>
          <w:szCs w:val="20"/>
        </w:rPr>
        <w:t>fue la relativa a la cuestión de libertad religiosa que, al no ser aceptada por las</w:t>
      </w:r>
      <w:r w:rsidR="00C8588D" w:rsidRPr="00ED0537">
        <w:rPr>
          <w:rFonts w:ascii="Times New Roman" w:hAnsi="Times New Roman"/>
          <w:sz w:val="20"/>
          <w:szCs w:val="20"/>
        </w:rPr>
        <w:t xml:space="preserve"> </w:t>
      </w:r>
      <w:r w:rsidRPr="00ED0537">
        <w:rPr>
          <w:rFonts w:ascii="Times New Roman" w:hAnsi="Times New Roman"/>
          <w:sz w:val="20"/>
          <w:szCs w:val="20"/>
        </w:rPr>
        <w:t>fuerzas conservadoras, provocó la retirada de las mismas del debate constituyente</w:t>
      </w:r>
      <w:r w:rsidR="00C8588D" w:rsidRPr="00ED0537">
        <w:rPr>
          <w:rFonts w:ascii="Times New Roman" w:hAnsi="Times New Roman"/>
          <w:sz w:val="20"/>
          <w:szCs w:val="20"/>
        </w:rPr>
        <w:t xml:space="preserve"> </w:t>
      </w:r>
      <w:r w:rsidRPr="00ED0537">
        <w:rPr>
          <w:rFonts w:ascii="Times New Roman" w:hAnsi="Times New Roman"/>
          <w:sz w:val="20"/>
          <w:szCs w:val="20"/>
        </w:rPr>
        <w:t>e incluso la dimisión del Presidente Alcalá Zamora, un hombre de profundas</w:t>
      </w:r>
      <w:r w:rsidR="00C8588D" w:rsidRPr="00ED0537">
        <w:rPr>
          <w:rFonts w:ascii="Times New Roman" w:hAnsi="Times New Roman"/>
          <w:sz w:val="20"/>
          <w:szCs w:val="20"/>
        </w:rPr>
        <w:t xml:space="preserve"> </w:t>
      </w:r>
      <w:r w:rsidRPr="00ED0537">
        <w:rPr>
          <w:rFonts w:ascii="Times New Roman" w:hAnsi="Times New Roman"/>
          <w:sz w:val="20"/>
          <w:szCs w:val="20"/>
        </w:rPr>
        <w:t>convicciones religiosas.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Así, con la ausencia de los diputados de la derecha más conservadora –89 en total</w:t>
      </w:r>
      <w:r w:rsidR="004F668C" w:rsidRPr="00ED0537">
        <w:rPr>
          <w:rFonts w:ascii="Times New Roman" w:hAnsi="Times New Roman"/>
          <w:sz w:val="20"/>
          <w:szCs w:val="20"/>
        </w:rPr>
        <w:t xml:space="preserve"> </w:t>
      </w:r>
      <w:r w:rsidRPr="00ED0537">
        <w:rPr>
          <w:rFonts w:ascii="Times New Roman" w:hAnsi="Times New Roman"/>
          <w:sz w:val="20"/>
          <w:szCs w:val="20"/>
        </w:rPr>
        <w:t>–, con 368 votos a favor y ninguno en contra, la Constitución republicana fue</w:t>
      </w:r>
      <w:r w:rsidR="00C8588D" w:rsidRPr="00ED0537">
        <w:rPr>
          <w:rFonts w:ascii="Times New Roman" w:hAnsi="Times New Roman"/>
          <w:sz w:val="20"/>
          <w:szCs w:val="20"/>
        </w:rPr>
        <w:t xml:space="preserve"> </w:t>
      </w:r>
      <w:r w:rsidRPr="00ED0537">
        <w:rPr>
          <w:rFonts w:ascii="Times New Roman" w:hAnsi="Times New Roman"/>
          <w:sz w:val="20"/>
          <w:szCs w:val="20"/>
        </w:rPr>
        <w:t>aprobada el 9 de diciembre de 1931.</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texto constitucional reflejó los avances políticos que se habían realizado tras</w:t>
      </w:r>
      <w:r w:rsidR="00C8588D" w:rsidRPr="00ED0537">
        <w:rPr>
          <w:rFonts w:ascii="Times New Roman" w:hAnsi="Times New Roman"/>
          <w:sz w:val="20"/>
          <w:szCs w:val="20"/>
        </w:rPr>
        <w:t xml:space="preserve"> </w:t>
      </w:r>
      <w:r w:rsidRPr="00ED0537">
        <w:rPr>
          <w:rFonts w:ascii="Times New Roman" w:hAnsi="Times New Roman"/>
          <w:sz w:val="20"/>
          <w:szCs w:val="20"/>
        </w:rPr>
        <w:t>la Primera Guerra Mundial, tiene influencia de la Constitución alemana, la austriaca,</w:t>
      </w:r>
      <w:r w:rsidR="00C8588D" w:rsidRPr="00ED0537">
        <w:rPr>
          <w:rFonts w:ascii="Times New Roman" w:hAnsi="Times New Roman"/>
          <w:sz w:val="20"/>
          <w:szCs w:val="20"/>
        </w:rPr>
        <w:t xml:space="preserve"> </w:t>
      </w:r>
      <w:r w:rsidRPr="00ED0537">
        <w:rPr>
          <w:rFonts w:ascii="Times New Roman" w:hAnsi="Times New Roman"/>
          <w:sz w:val="20"/>
          <w:szCs w:val="20"/>
        </w:rPr>
        <w:t>mexicana y otras.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el artículo 1º se da la definición de España como una “República democrática</w:t>
      </w:r>
      <w:r w:rsidR="00C8588D" w:rsidRPr="00ED0537">
        <w:rPr>
          <w:rFonts w:ascii="Times New Roman" w:hAnsi="Times New Roman"/>
          <w:sz w:val="20"/>
          <w:szCs w:val="20"/>
        </w:rPr>
        <w:t xml:space="preserve"> </w:t>
      </w:r>
      <w:r w:rsidRPr="00ED0537">
        <w:rPr>
          <w:rFonts w:ascii="Times New Roman" w:hAnsi="Times New Roman"/>
          <w:sz w:val="20"/>
          <w:szCs w:val="20"/>
        </w:rPr>
        <w:t>de trabajadores”, donde se aprecia claramente la influencia del Partido Socialista,</w:t>
      </w:r>
      <w:r w:rsidR="00C8588D" w:rsidRPr="00ED0537">
        <w:rPr>
          <w:rFonts w:ascii="Times New Roman" w:hAnsi="Times New Roman"/>
          <w:sz w:val="20"/>
          <w:szCs w:val="20"/>
        </w:rPr>
        <w:t xml:space="preserve"> </w:t>
      </w:r>
      <w:r w:rsidRPr="00ED0537">
        <w:rPr>
          <w:rFonts w:ascii="Times New Roman" w:hAnsi="Times New Roman"/>
          <w:sz w:val="20"/>
          <w:szCs w:val="20"/>
        </w:rPr>
        <w:t>pero que se matizó con la expresión “de toda clase”, introducida posteriormente</w:t>
      </w:r>
      <w:r w:rsidR="00C8588D" w:rsidRPr="00ED0537">
        <w:rPr>
          <w:rFonts w:ascii="Times New Roman" w:hAnsi="Times New Roman"/>
          <w:sz w:val="20"/>
          <w:szCs w:val="20"/>
        </w:rPr>
        <w:t xml:space="preserve"> </w:t>
      </w:r>
      <w:r w:rsidRPr="00ED0537">
        <w:rPr>
          <w:rFonts w:ascii="Times New Roman" w:hAnsi="Times New Roman"/>
          <w:sz w:val="20"/>
          <w:szCs w:val="20"/>
        </w:rPr>
        <w:t>por Alcalá Zamora en el debate y que fue aceptada con el propósito de alcanzar el</w:t>
      </w:r>
      <w:r w:rsidR="00C8588D" w:rsidRPr="00ED0537">
        <w:rPr>
          <w:rFonts w:ascii="Times New Roman" w:hAnsi="Times New Roman"/>
          <w:sz w:val="20"/>
          <w:szCs w:val="20"/>
        </w:rPr>
        <w:t xml:space="preserve"> </w:t>
      </w:r>
      <w:r w:rsidRPr="00ED0537">
        <w:rPr>
          <w:rFonts w:ascii="Times New Roman" w:hAnsi="Times New Roman"/>
          <w:sz w:val="20"/>
          <w:szCs w:val="20"/>
        </w:rPr>
        <w:t xml:space="preserve">máximo consenso en algo tan importante como la definición del Estado. </w:t>
      </w:r>
      <w:r w:rsidR="00C8588D" w:rsidRPr="00ED0537">
        <w:rPr>
          <w:rFonts w:ascii="Times New Roman" w:hAnsi="Times New Roman"/>
          <w:sz w:val="20"/>
          <w:szCs w:val="20"/>
        </w:rPr>
        <w:t xml:space="preserve">Contenía </w:t>
      </w:r>
      <w:r w:rsidRPr="00ED0537">
        <w:rPr>
          <w:rFonts w:ascii="Times New Roman" w:hAnsi="Times New Roman"/>
          <w:sz w:val="20"/>
          <w:szCs w:val="20"/>
        </w:rPr>
        <w:t>una amplia declaración de derechos y libertades</w:t>
      </w:r>
      <w:r w:rsidR="004F668C"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Otro concepto clave de la Constitución es el de la soberanía, apenas mencionada</w:t>
      </w:r>
      <w:r w:rsidR="00C8588D" w:rsidRPr="00ED0537">
        <w:rPr>
          <w:rFonts w:ascii="Times New Roman" w:hAnsi="Times New Roman"/>
          <w:sz w:val="20"/>
          <w:szCs w:val="20"/>
        </w:rPr>
        <w:t xml:space="preserve"> </w:t>
      </w:r>
      <w:r w:rsidRPr="00ED0537">
        <w:rPr>
          <w:rFonts w:ascii="Times New Roman" w:hAnsi="Times New Roman"/>
          <w:sz w:val="20"/>
          <w:szCs w:val="20"/>
        </w:rPr>
        <w:t>en el brevísimo preámbulo al texto constitucional, acaso por no poner el adjetivo</w:t>
      </w:r>
      <w:r w:rsidR="00C8588D" w:rsidRPr="00ED0537">
        <w:rPr>
          <w:rFonts w:ascii="Times New Roman" w:hAnsi="Times New Roman"/>
          <w:sz w:val="20"/>
          <w:szCs w:val="20"/>
        </w:rPr>
        <w:t xml:space="preserve"> nacional que </w:t>
      </w:r>
      <w:r w:rsidRPr="00ED0537">
        <w:rPr>
          <w:rFonts w:ascii="Times New Roman" w:hAnsi="Times New Roman"/>
          <w:sz w:val="20"/>
          <w:szCs w:val="20"/>
        </w:rPr>
        <w:t>podría incomodar a los catalanistas. En cambio en el propio Artículo</w:t>
      </w:r>
      <w:r w:rsidR="00C8588D" w:rsidRPr="00ED0537">
        <w:rPr>
          <w:rFonts w:ascii="Times New Roman" w:hAnsi="Times New Roman"/>
          <w:sz w:val="20"/>
          <w:szCs w:val="20"/>
        </w:rPr>
        <w:t xml:space="preserve"> Primero se </w:t>
      </w:r>
      <w:r w:rsidRPr="00ED0537">
        <w:rPr>
          <w:rFonts w:ascii="Times New Roman" w:hAnsi="Times New Roman"/>
          <w:sz w:val="20"/>
          <w:szCs w:val="20"/>
        </w:rPr>
        <w:t>dice que todos los poderes de la República “emanan del pueblo”, en lo</w:t>
      </w:r>
      <w:r w:rsidR="00C8588D" w:rsidRPr="00ED0537">
        <w:rPr>
          <w:rFonts w:ascii="Times New Roman" w:hAnsi="Times New Roman"/>
          <w:sz w:val="20"/>
          <w:szCs w:val="20"/>
        </w:rPr>
        <w:t xml:space="preserve"> </w:t>
      </w:r>
      <w:r w:rsidRPr="00ED0537">
        <w:rPr>
          <w:rFonts w:ascii="Times New Roman" w:hAnsi="Times New Roman"/>
          <w:sz w:val="20"/>
          <w:szCs w:val="20"/>
        </w:rPr>
        <w:t>que sí se puede interpretar como una manera de entender que esa soberanía</w:t>
      </w:r>
      <w:r w:rsidR="00C8588D" w:rsidRPr="00ED0537">
        <w:rPr>
          <w:rFonts w:ascii="Times New Roman" w:hAnsi="Times New Roman"/>
          <w:sz w:val="20"/>
          <w:szCs w:val="20"/>
        </w:rPr>
        <w:t xml:space="preserve"> </w:t>
      </w:r>
      <w:r w:rsidRPr="00ED0537">
        <w:rPr>
          <w:rFonts w:ascii="Times New Roman" w:hAnsi="Times New Roman"/>
          <w:sz w:val="20"/>
          <w:szCs w:val="20"/>
        </w:rPr>
        <w:t>reside en el pueblo.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mayor novedad consistió en la solución del problema “regional”, así el Artículo 1º</w:t>
      </w:r>
      <w:r w:rsidR="00C8588D" w:rsidRPr="00ED0537">
        <w:rPr>
          <w:rFonts w:ascii="Times New Roman" w:hAnsi="Times New Roman"/>
          <w:sz w:val="20"/>
          <w:szCs w:val="20"/>
        </w:rPr>
        <w:t xml:space="preserve"> </w:t>
      </w:r>
      <w:r w:rsidRPr="00ED0537">
        <w:rPr>
          <w:rFonts w:ascii="Times New Roman" w:hAnsi="Times New Roman"/>
          <w:sz w:val="20"/>
          <w:szCs w:val="20"/>
        </w:rPr>
        <w:t>definía a España como un “Estado integral”, elaborando un concepto nuevo que</w:t>
      </w:r>
      <w:r w:rsidR="00C8588D" w:rsidRPr="00ED0537">
        <w:rPr>
          <w:rFonts w:ascii="Times New Roman" w:hAnsi="Times New Roman"/>
          <w:sz w:val="20"/>
          <w:szCs w:val="20"/>
        </w:rPr>
        <w:t xml:space="preserve"> </w:t>
      </w:r>
      <w:r w:rsidRPr="00ED0537">
        <w:rPr>
          <w:rFonts w:ascii="Times New Roman" w:hAnsi="Times New Roman"/>
          <w:sz w:val="20"/>
          <w:szCs w:val="20"/>
        </w:rPr>
        <w:t>en realidad era un compromiso entre los partidarios del federalismo y del</w:t>
      </w:r>
      <w:r w:rsidR="00C8588D" w:rsidRPr="00ED0537">
        <w:rPr>
          <w:rFonts w:ascii="Times New Roman" w:hAnsi="Times New Roman"/>
          <w:sz w:val="20"/>
          <w:szCs w:val="20"/>
        </w:rPr>
        <w:t xml:space="preserve"> </w:t>
      </w:r>
      <w:r w:rsidRPr="00ED0537">
        <w:rPr>
          <w:rFonts w:ascii="Times New Roman" w:hAnsi="Times New Roman"/>
          <w:sz w:val="20"/>
          <w:szCs w:val="20"/>
        </w:rPr>
        <w:t>unitarismo. El título primero de la Constitución dibuja la posibilidad de que varias</w:t>
      </w:r>
      <w:r w:rsidR="00C8588D" w:rsidRPr="00ED0537">
        <w:rPr>
          <w:rFonts w:ascii="Times New Roman" w:hAnsi="Times New Roman"/>
          <w:sz w:val="20"/>
          <w:szCs w:val="20"/>
        </w:rPr>
        <w:t xml:space="preserve"> </w:t>
      </w:r>
      <w:r w:rsidRPr="00ED0537">
        <w:rPr>
          <w:rFonts w:ascii="Times New Roman" w:hAnsi="Times New Roman"/>
          <w:sz w:val="20"/>
          <w:szCs w:val="20"/>
        </w:rPr>
        <w:t>provincias se constituyan en región autónoma, con un sistema de competencias</w:t>
      </w:r>
      <w:r w:rsidR="00C8588D" w:rsidRPr="00ED0537">
        <w:rPr>
          <w:rFonts w:ascii="Times New Roman" w:hAnsi="Times New Roman"/>
          <w:sz w:val="20"/>
          <w:szCs w:val="20"/>
        </w:rPr>
        <w:t xml:space="preserve"> </w:t>
      </w:r>
      <w:r w:rsidRPr="00ED0537">
        <w:rPr>
          <w:rFonts w:ascii="Times New Roman" w:hAnsi="Times New Roman"/>
          <w:sz w:val="20"/>
          <w:szCs w:val="20"/>
        </w:rPr>
        <w:t>propias, otras compartidas con el gobierno central y otras exclusivas de éste. El</w:t>
      </w:r>
      <w:r w:rsidR="00C8588D" w:rsidRPr="00ED0537">
        <w:rPr>
          <w:rFonts w:ascii="Times New Roman" w:hAnsi="Times New Roman"/>
          <w:sz w:val="20"/>
          <w:szCs w:val="20"/>
        </w:rPr>
        <w:t xml:space="preserve"> </w:t>
      </w:r>
      <w:r w:rsidRPr="00ED0537">
        <w:rPr>
          <w:rFonts w:ascii="Times New Roman" w:hAnsi="Times New Roman"/>
          <w:sz w:val="20"/>
          <w:szCs w:val="20"/>
        </w:rPr>
        <w:t>tema de las Autonomías y sus Estatutos fue, después del religioso el más debatido.</w:t>
      </w:r>
      <w:r w:rsidR="00C8588D" w:rsidRPr="00ED0537">
        <w:rPr>
          <w:rFonts w:ascii="Times New Roman" w:hAnsi="Times New Roman"/>
          <w:sz w:val="20"/>
          <w:szCs w:val="20"/>
        </w:rPr>
        <w:t xml:space="preserve"> </w:t>
      </w:r>
      <w:r w:rsidRPr="00ED0537">
        <w:rPr>
          <w:rFonts w:ascii="Times New Roman" w:hAnsi="Times New Roman"/>
          <w:sz w:val="20"/>
          <w:szCs w:val="20"/>
        </w:rPr>
        <w:t>Más a su vez, debe observarse que en ningún momento aparece el término</w:t>
      </w:r>
      <w:r w:rsidR="00C8588D" w:rsidRPr="00ED0537">
        <w:rPr>
          <w:rFonts w:ascii="Times New Roman" w:hAnsi="Times New Roman"/>
          <w:sz w:val="20"/>
          <w:szCs w:val="20"/>
        </w:rPr>
        <w:t xml:space="preserve"> </w:t>
      </w:r>
      <w:r w:rsidRPr="00ED0537">
        <w:rPr>
          <w:rFonts w:ascii="Times New Roman" w:hAnsi="Times New Roman"/>
          <w:sz w:val="20"/>
          <w:szCs w:val="20"/>
        </w:rPr>
        <w:t>nacionalidad, sino provincias o regiones y que, reconociéndose la oficialidad del</w:t>
      </w:r>
      <w:r w:rsidR="00C8588D" w:rsidRPr="00ED0537">
        <w:rPr>
          <w:rFonts w:ascii="Times New Roman" w:hAnsi="Times New Roman"/>
          <w:sz w:val="20"/>
          <w:szCs w:val="20"/>
        </w:rPr>
        <w:t xml:space="preserve"> </w:t>
      </w:r>
      <w:r w:rsidRPr="00ED0537">
        <w:rPr>
          <w:rFonts w:ascii="Times New Roman" w:hAnsi="Times New Roman"/>
          <w:sz w:val="20"/>
          <w:szCs w:val="20"/>
        </w:rPr>
        <w:t>castellano para todo el Estado, se contempla la variedad lingüística como una</w:t>
      </w:r>
      <w:r w:rsidR="00C8588D" w:rsidRPr="00ED0537">
        <w:rPr>
          <w:rFonts w:ascii="Times New Roman" w:hAnsi="Times New Roman"/>
          <w:sz w:val="20"/>
          <w:szCs w:val="20"/>
        </w:rPr>
        <w:t xml:space="preserve"> </w:t>
      </w:r>
      <w:r w:rsidRPr="00ED0537">
        <w:rPr>
          <w:rFonts w:ascii="Times New Roman" w:hAnsi="Times New Roman"/>
          <w:sz w:val="20"/>
          <w:szCs w:val="20"/>
        </w:rPr>
        <w:t>realidad que deberá ser regulada por leyes posteriores.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Cuando la Constitución fue aprobada ya se había elaborado y aprobado por</w:t>
      </w:r>
      <w:r w:rsidR="00C8588D" w:rsidRPr="00ED0537">
        <w:rPr>
          <w:rFonts w:ascii="Times New Roman" w:hAnsi="Times New Roman"/>
          <w:sz w:val="20"/>
          <w:szCs w:val="20"/>
        </w:rPr>
        <w:t xml:space="preserve"> </w:t>
      </w:r>
      <w:r w:rsidRPr="00ED0537">
        <w:rPr>
          <w:rFonts w:ascii="Times New Roman" w:hAnsi="Times New Roman"/>
          <w:sz w:val="20"/>
          <w:szCs w:val="20"/>
        </w:rPr>
        <w:t>Referéndum masivo el Estatuto Catalán, que preveía una autonomía superior a la</w:t>
      </w:r>
      <w:r w:rsidR="00C8588D" w:rsidRPr="00ED0537">
        <w:rPr>
          <w:rFonts w:ascii="Times New Roman" w:hAnsi="Times New Roman"/>
          <w:sz w:val="20"/>
          <w:szCs w:val="20"/>
        </w:rPr>
        <w:t xml:space="preserve"> </w:t>
      </w:r>
      <w:r w:rsidRPr="00ED0537">
        <w:rPr>
          <w:rFonts w:ascii="Times New Roman" w:hAnsi="Times New Roman"/>
          <w:sz w:val="20"/>
          <w:szCs w:val="20"/>
        </w:rPr>
        <w:t>que después permitió la Constitución. También se habían iniciado los procesos para</w:t>
      </w:r>
      <w:r w:rsidR="00C8588D" w:rsidRPr="00ED0537">
        <w:rPr>
          <w:rFonts w:ascii="Times New Roman" w:hAnsi="Times New Roman"/>
          <w:sz w:val="20"/>
          <w:szCs w:val="20"/>
        </w:rPr>
        <w:t xml:space="preserve"> </w:t>
      </w:r>
      <w:r w:rsidRPr="00ED0537">
        <w:rPr>
          <w:rFonts w:ascii="Times New Roman" w:hAnsi="Times New Roman"/>
          <w:sz w:val="20"/>
          <w:szCs w:val="20"/>
        </w:rPr>
        <w:t>la aprobación de los Estatutos de Euskadi y Galicia, que no tendrán vigencia hasta</w:t>
      </w:r>
      <w:r w:rsidR="00C8588D" w:rsidRPr="00ED0537">
        <w:rPr>
          <w:rFonts w:ascii="Times New Roman" w:hAnsi="Times New Roman"/>
          <w:sz w:val="20"/>
          <w:szCs w:val="20"/>
        </w:rPr>
        <w:t xml:space="preserve"> </w:t>
      </w:r>
      <w:r w:rsidRPr="00ED0537">
        <w:rPr>
          <w:rFonts w:ascii="Times New Roman" w:hAnsi="Times New Roman"/>
          <w:sz w:val="20"/>
          <w:szCs w:val="20"/>
        </w:rPr>
        <w:t>iniciada la Guerra Civil.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declaración de derechos. Es más amplia que cualquiera de las anteriores</w:t>
      </w:r>
      <w:r w:rsidR="00C8588D" w:rsidRPr="00ED0537">
        <w:rPr>
          <w:rFonts w:ascii="Times New Roman" w:hAnsi="Times New Roman"/>
          <w:sz w:val="20"/>
          <w:szCs w:val="20"/>
        </w:rPr>
        <w:t xml:space="preserve"> </w:t>
      </w:r>
      <w:r w:rsidRPr="00ED0537">
        <w:rPr>
          <w:rFonts w:ascii="Times New Roman" w:hAnsi="Times New Roman"/>
          <w:sz w:val="20"/>
          <w:szCs w:val="20"/>
        </w:rPr>
        <w:t>Constituciones. Se recogen también las libertades de asociación política y sindical y</w:t>
      </w:r>
      <w:r w:rsidR="00C8588D" w:rsidRPr="00ED0537">
        <w:rPr>
          <w:rFonts w:ascii="Times New Roman" w:hAnsi="Times New Roman"/>
          <w:sz w:val="20"/>
          <w:szCs w:val="20"/>
        </w:rPr>
        <w:t xml:space="preserve"> </w:t>
      </w:r>
      <w:r w:rsidRPr="00ED0537">
        <w:rPr>
          <w:rFonts w:ascii="Times New Roman" w:hAnsi="Times New Roman"/>
          <w:sz w:val="20"/>
          <w:szCs w:val="20"/>
        </w:rPr>
        <w:t>la mayoría de edad a los veintitrés años, tanto para los hombres como para</w:t>
      </w:r>
      <w:r w:rsidR="00C8588D" w:rsidRPr="00ED0537">
        <w:rPr>
          <w:rFonts w:ascii="Times New Roman" w:hAnsi="Times New Roman"/>
          <w:sz w:val="20"/>
          <w:szCs w:val="20"/>
        </w:rPr>
        <w:t xml:space="preserve"> </w:t>
      </w:r>
      <w:r w:rsidRPr="00ED0537">
        <w:rPr>
          <w:rFonts w:ascii="Times New Roman" w:hAnsi="Times New Roman"/>
          <w:sz w:val="20"/>
          <w:szCs w:val="20"/>
        </w:rPr>
        <w:t>mujeres; la república se convertía así en uno de los primeros países en reconocer el</w:t>
      </w:r>
      <w:r w:rsidR="00C8588D" w:rsidRPr="00ED0537">
        <w:rPr>
          <w:rFonts w:ascii="Times New Roman" w:hAnsi="Times New Roman"/>
          <w:sz w:val="20"/>
          <w:szCs w:val="20"/>
        </w:rPr>
        <w:t xml:space="preserve"> </w:t>
      </w:r>
      <w:r w:rsidRPr="00ED0537">
        <w:rPr>
          <w:rFonts w:ascii="Times New Roman" w:hAnsi="Times New Roman"/>
          <w:sz w:val="20"/>
          <w:szCs w:val="20"/>
        </w:rPr>
        <w:t>sufragio universal femenino.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la parte relativa a familia, economía y cultura se recogían los principios más</w:t>
      </w:r>
      <w:r w:rsidR="00C8588D" w:rsidRPr="00ED0537">
        <w:rPr>
          <w:rFonts w:ascii="Times New Roman" w:hAnsi="Times New Roman"/>
          <w:sz w:val="20"/>
          <w:szCs w:val="20"/>
        </w:rPr>
        <w:t xml:space="preserve"> </w:t>
      </w:r>
      <w:r w:rsidRPr="00ED0537">
        <w:rPr>
          <w:rFonts w:ascii="Times New Roman" w:hAnsi="Times New Roman"/>
          <w:sz w:val="20"/>
          <w:szCs w:val="20"/>
        </w:rPr>
        <w:t>modernos y democráticos. El matrimonio civil y basado en la igualdad de los</w:t>
      </w:r>
      <w:r w:rsidR="00C8588D" w:rsidRPr="00ED0537">
        <w:rPr>
          <w:rFonts w:ascii="Times New Roman" w:hAnsi="Times New Roman"/>
          <w:sz w:val="20"/>
          <w:szCs w:val="20"/>
        </w:rPr>
        <w:t xml:space="preserve"> </w:t>
      </w:r>
      <w:r w:rsidRPr="00ED0537">
        <w:rPr>
          <w:rFonts w:ascii="Times New Roman" w:hAnsi="Times New Roman"/>
          <w:sz w:val="20"/>
          <w:szCs w:val="20"/>
        </w:rPr>
        <w:t>cónyuges y la aprobación del divorcio, obligaciones de los padres hacia los hijos, lo</w:t>
      </w:r>
      <w:r w:rsidR="00C8588D" w:rsidRPr="00ED0537">
        <w:rPr>
          <w:rFonts w:ascii="Times New Roman" w:hAnsi="Times New Roman"/>
          <w:sz w:val="20"/>
          <w:szCs w:val="20"/>
        </w:rPr>
        <w:t xml:space="preserve"> </w:t>
      </w:r>
      <w:r w:rsidRPr="00ED0537">
        <w:rPr>
          <w:rFonts w:ascii="Times New Roman" w:hAnsi="Times New Roman"/>
          <w:sz w:val="20"/>
          <w:szCs w:val="20"/>
        </w:rPr>
        <w:t>mismo que con los hijos ilegítimos, cuya distinción discriminatoria desaparecía, etc.</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La cultura aparece como función primordial del Estado, que debe extenderla a toda</w:t>
      </w:r>
      <w:r w:rsidR="00C8588D" w:rsidRPr="00ED0537">
        <w:rPr>
          <w:rFonts w:ascii="Times New Roman" w:hAnsi="Times New Roman"/>
          <w:sz w:val="20"/>
          <w:szCs w:val="20"/>
        </w:rPr>
        <w:t xml:space="preserve"> </w:t>
      </w:r>
      <w:r w:rsidRPr="00ED0537">
        <w:rPr>
          <w:rFonts w:ascii="Times New Roman" w:hAnsi="Times New Roman"/>
          <w:sz w:val="20"/>
          <w:szCs w:val="20"/>
        </w:rPr>
        <w:t>la población por encima de las diferencias económicas de los individuos, respetando</w:t>
      </w:r>
      <w:r w:rsidR="00C8588D" w:rsidRPr="00ED0537">
        <w:rPr>
          <w:rFonts w:ascii="Times New Roman" w:hAnsi="Times New Roman"/>
          <w:sz w:val="20"/>
          <w:szCs w:val="20"/>
        </w:rPr>
        <w:t xml:space="preserve"> </w:t>
      </w:r>
      <w:r w:rsidRPr="00ED0537">
        <w:rPr>
          <w:rFonts w:ascii="Times New Roman" w:hAnsi="Times New Roman"/>
          <w:sz w:val="20"/>
          <w:szCs w:val="20"/>
        </w:rPr>
        <w:t>la libertad total de los enseñantes, estableciendo una educación primaria</w:t>
      </w:r>
      <w:r w:rsidR="00C8588D" w:rsidRPr="00ED0537">
        <w:rPr>
          <w:rFonts w:ascii="Times New Roman" w:hAnsi="Times New Roman"/>
          <w:sz w:val="20"/>
          <w:szCs w:val="20"/>
        </w:rPr>
        <w:t xml:space="preserve"> </w:t>
      </w:r>
      <w:r w:rsidR="004F668C" w:rsidRPr="00ED0537">
        <w:rPr>
          <w:rFonts w:ascii="Times New Roman" w:hAnsi="Times New Roman"/>
          <w:sz w:val="20"/>
          <w:szCs w:val="20"/>
        </w:rPr>
        <w:t>obligatoria</w:t>
      </w:r>
      <w:r w:rsidRPr="00ED0537">
        <w:rPr>
          <w:rFonts w:ascii="Times New Roman" w:hAnsi="Times New Roman"/>
          <w:sz w:val="20"/>
          <w:szCs w:val="20"/>
        </w:rPr>
        <w:t xml:space="preserve"> y gratuita.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toda la regulación de derechos es evidente la influencia socialista.</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 Las Instituciones:</w:t>
      </w:r>
    </w:p>
    <w:p w:rsidR="00C8588D"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poder principal se otorga a las Cortes, que se eligen según principios</w:t>
      </w:r>
      <w:r w:rsidR="00C8588D" w:rsidRPr="00ED0537">
        <w:rPr>
          <w:rFonts w:ascii="Times New Roman" w:hAnsi="Times New Roman"/>
          <w:sz w:val="20"/>
          <w:szCs w:val="20"/>
        </w:rPr>
        <w:t xml:space="preserve"> </w:t>
      </w:r>
      <w:r w:rsidRPr="00ED0537">
        <w:rPr>
          <w:rFonts w:ascii="Times New Roman" w:hAnsi="Times New Roman"/>
          <w:sz w:val="20"/>
          <w:szCs w:val="20"/>
        </w:rPr>
        <w:t>democráticos (sufragio universal directo y secreto), y que serán Unicamerales.</w:t>
      </w:r>
      <w:r w:rsidR="00C8588D" w:rsidRPr="00ED0537">
        <w:rPr>
          <w:rFonts w:ascii="Times New Roman" w:hAnsi="Times New Roman"/>
          <w:sz w:val="20"/>
          <w:szCs w:val="20"/>
        </w:rPr>
        <w:t xml:space="preserve"> </w:t>
      </w:r>
      <w:r w:rsidRPr="00ED0537">
        <w:rPr>
          <w:rFonts w:ascii="Times New Roman" w:hAnsi="Times New Roman"/>
          <w:sz w:val="20"/>
          <w:szCs w:val="20"/>
        </w:rPr>
        <w:t>El Presidente de la República será elegido mediante un sistema intermedio entre</w:t>
      </w:r>
      <w:r w:rsidR="00C8588D" w:rsidRPr="00ED0537">
        <w:rPr>
          <w:rFonts w:ascii="Times New Roman" w:hAnsi="Times New Roman"/>
          <w:sz w:val="20"/>
          <w:szCs w:val="20"/>
        </w:rPr>
        <w:t xml:space="preserve"> </w:t>
      </w:r>
      <w:r w:rsidRPr="00ED0537">
        <w:rPr>
          <w:rFonts w:ascii="Times New Roman" w:hAnsi="Times New Roman"/>
          <w:sz w:val="20"/>
          <w:szCs w:val="20"/>
        </w:rPr>
        <w:t>el sufragio universal y la designación por el Parlamento, y establece la posibilidad</w:t>
      </w:r>
      <w:r w:rsidR="00C8588D" w:rsidRPr="00ED0537">
        <w:rPr>
          <w:rFonts w:ascii="Times New Roman" w:hAnsi="Times New Roman"/>
          <w:sz w:val="20"/>
          <w:szCs w:val="20"/>
        </w:rPr>
        <w:t xml:space="preserve"> </w:t>
      </w:r>
      <w:r w:rsidRPr="00ED0537">
        <w:rPr>
          <w:rFonts w:ascii="Times New Roman" w:hAnsi="Times New Roman"/>
          <w:sz w:val="20"/>
          <w:szCs w:val="20"/>
        </w:rPr>
        <w:t xml:space="preserve">de que éste fuera </w:t>
      </w:r>
      <w:proofErr w:type="spellStart"/>
      <w:r w:rsidRPr="00ED0537">
        <w:rPr>
          <w:rFonts w:ascii="Times New Roman" w:hAnsi="Times New Roman"/>
          <w:sz w:val="20"/>
          <w:szCs w:val="20"/>
        </w:rPr>
        <w:t>relegido</w:t>
      </w:r>
      <w:proofErr w:type="spellEnd"/>
      <w:r w:rsidRPr="00ED0537">
        <w:rPr>
          <w:rFonts w:ascii="Times New Roman" w:hAnsi="Times New Roman"/>
          <w:sz w:val="20"/>
          <w:szCs w:val="20"/>
        </w:rPr>
        <w:t>, pero en mandatos alternativos, personifica a la nación</w:t>
      </w:r>
      <w:r w:rsidR="00C8588D" w:rsidRPr="00ED0537">
        <w:rPr>
          <w:rFonts w:ascii="Times New Roman" w:hAnsi="Times New Roman"/>
          <w:sz w:val="20"/>
          <w:szCs w:val="20"/>
        </w:rPr>
        <w:t xml:space="preserve"> en sus </w:t>
      </w:r>
      <w:r w:rsidRPr="00ED0537">
        <w:rPr>
          <w:rFonts w:ascii="Times New Roman" w:hAnsi="Times New Roman"/>
          <w:sz w:val="20"/>
          <w:szCs w:val="20"/>
        </w:rPr>
        <w:t>funciones representativas. Nombra al Presidente del Gobierno y a los</w:t>
      </w:r>
      <w:r w:rsidR="00C8588D" w:rsidRPr="00ED0537">
        <w:rPr>
          <w:rFonts w:ascii="Times New Roman" w:hAnsi="Times New Roman"/>
          <w:sz w:val="20"/>
          <w:szCs w:val="20"/>
        </w:rPr>
        <w:t xml:space="preserve"> </w:t>
      </w:r>
      <w:r w:rsidRPr="00ED0537">
        <w:rPr>
          <w:rFonts w:ascii="Times New Roman" w:hAnsi="Times New Roman"/>
          <w:sz w:val="20"/>
          <w:szCs w:val="20"/>
        </w:rPr>
        <w:t>ministros a propuesta de éste. El gobierno así nombrado debe recibir el beneplácito</w:t>
      </w:r>
      <w:r w:rsidR="00C8588D" w:rsidRPr="00ED0537">
        <w:rPr>
          <w:rFonts w:ascii="Times New Roman" w:hAnsi="Times New Roman"/>
          <w:sz w:val="20"/>
          <w:szCs w:val="20"/>
        </w:rPr>
        <w:t xml:space="preserve"> </w:t>
      </w:r>
      <w:r w:rsidRPr="00ED0537">
        <w:rPr>
          <w:rFonts w:ascii="Times New Roman" w:hAnsi="Times New Roman"/>
          <w:sz w:val="20"/>
          <w:szCs w:val="20"/>
        </w:rPr>
        <w:t>de las Cortes. Podía disolver las cortes dos veces como máximo.</w:t>
      </w:r>
      <w:r w:rsidR="00C8588D" w:rsidRPr="00ED0537">
        <w:rPr>
          <w:rFonts w:ascii="Times New Roman" w:hAnsi="Times New Roman"/>
          <w:sz w:val="20"/>
          <w:szCs w:val="20"/>
        </w:rPr>
        <w:t xml:space="preserve"> </w:t>
      </w:r>
      <w:r w:rsidRPr="00ED0537">
        <w:rPr>
          <w:rFonts w:ascii="Times New Roman" w:hAnsi="Times New Roman"/>
          <w:sz w:val="20"/>
          <w:szCs w:val="20"/>
        </w:rPr>
        <w:t>Aparece también un Tribunal de Garantías Constitucionales, que tiene</w:t>
      </w:r>
      <w:r w:rsidR="00C8588D" w:rsidRPr="00ED0537">
        <w:rPr>
          <w:rFonts w:ascii="Times New Roman" w:hAnsi="Times New Roman"/>
          <w:sz w:val="20"/>
          <w:szCs w:val="20"/>
        </w:rPr>
        <w:t xml:space="preserve"> </w:t>
      </w:r>
      <w:r w:rsidRPr="00ED0537">
        <w:rPr>
          <w:rFonts w:ascii="Times New Roman" w:hAnsi="Times New Roman"/>
          <w:sz w:val="20"/>
          <w:szCs w:val="20"/>
        </w:rPr>
        <w:t>competencia para juzgar la constitucionalidad de las leyes.</w:t>
      </w:r>
    </w:p>
    <w:p w:rsidR="0085294C" w:rsidRPr="00ED0537" w:rsidRDefault="00C8588D" w:rsidP="00D41F2F">
      <w:pPr>
        <w:pStyle w:val="Sinespaciado"/>
        <w:jc w:val="both"/>
        <w:rPr>
          <w:rFonts w:ascii="Times New Roman" w:hAnsi="Times New Roman"/>
          <w:sz w:val="20"/>
          <w:szCs w:val="20"/>
        </w:rPr>
      </w:pPr>
      <w:r w:rsidRPr="00ED0537">
        <w:rPr>
          <w:rFonts w:ascii="Times New Roman" w:hAnsi="Times New Roman"/>
          <w:sz w:val="20"/>
          <w:szCs w:val="20"/>
        </w:rPr>
        <w:t xml:space="preserve"> </w:t>
      </w:r>
      <w:r w:rsidR="0085294C" w:rsidRPr="00ED0537">
        <w:rPr>
          <w:rFonts w:ascii="Times New Roman" w:hAnsi="Times New Roman"/>
          <w:sz w:val="20"/>
          <w:szCs w:val="20"/>
        </w:rPr>
        <w:t>Otros derechos reconocidos será el de la nacionalidad española para personas</w:t>
      </w:r>
      <w:r w:rsidRPr="00ED0537">
        <w:rPr>
          <w:rFonts w:ascii="Times New Roman" w:hAnsi="Times New Roman"/>
          <w:sz w:val="20"/>
          <w:szCs w:val="20"/>
        </w:rPr>
        <w:t xml:space="preserve"> </w:t>
      </w:r>
      <w:r w:rsidR="0085294C" w:rsidRPr="00ED0537">
        <w:rPr>
          <w:rFonts w:ascii="Times New Roman" w:hAnsi="Times New Roman"/>
          <w:sz w:val="20"/>
          <w:szCs w:val="20"/>
        </w:rPr>
        <w:t>de origen español residentes en el extranjero, en una clara alusión a los</w:t>
      </w:r>
      <w:r w:rsidRPr="00ED0537">
        <w:rPr>
          <w:rFonts w:ascii="Times New Roman" w:hAnsi="Times New Roman"/>
          <w:sz w:val="20"/>
          <w:szCs w:val="20"/>
        </w:rPr>
        <w:t xml:space="preserve"> </w:t>
      </w:r>
      <w:r w:rsidR="0085294C" w:rsidRPr="00ED0537">
        <w:rPr>
          <w:rFonts w:ascii="Times New Roman" w:hAnsi="Times New Roman"/>
          <w:sz w:val="20"/>
          <w:szCs w:val="20"/>
        </w:rPr>
        <w:t>sefardíes y, en régimen de doble nacionalidad, para los países iberoamericanos.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Hemos de señalar otras Disposiciones generales, tales como la marcada</w:t>
      </w:r>
      <w:r w:rsidR="00C8588D" w:rsidRPr="00ED0537">
        <w:rPr>
          <w:rFonts w:ascii="Times New Roman" w:hAnsi="Times New Roman"/>
          <w:sz w:val="20"/>
          <w:szCs w:val="20"/>
        </w:rPr>
        <w:t xml:space="preserve"> </w:t>
      </w:r>
      <w:r w:rsidRPr="00ED0537">
        <w:rPr>
          <w:rFonts w:ascii="Times New Roman" w:hAnsi="Times New Roman"/>
          <w:sz w:val="20"/>
          <w:szCs w:val="20"/>
        </w:rPr>
        <w:t>orientación pacifista del nuevo Estado, que “renuncia a la guerra como</w:t>
      </w:r>
      <w:r w:rsidR="00C8588D" w:rsidRPr="00ED0537">
        <w:rPr>
          <w:rFonts w:ascii="Times New Roman" w:hAnsi="Times New Roman"/>
          <w:sz w:val="20"/>
          <w:szCs w:val="20"/>
        </w:rPr>
        <w:t xml:space="preserve"> </w:t>
      </w:r>
      <w:r w:rsidRPr="00ED0537">
        <w:rPr>
          <w:rFonts w:ascii="Times New Roman" w:hAnsi="Times New Roman"/>
          <w:sz w:val="20"/>
          <w:szCs w:val="20"/>
        </w:rPr>
        <w:t>instrumento de política nacional” (Artículo 6) y la aceptación de las normas de</w:t>
      </w:r>
      <w:r w:rsidR="00C8588D" w:rsidRPr="00ED0537">
        <w:rPr>
          <w:rFonts w:ascii="Times New Roman" w:hAnsi="Times New Roman"/>
          <w:sz w:val="20"/>
          <w:szCs w:val="20"/>
        </w:rPr>
        <w:t xml:space="preserve"> </w:t>
      </w:r>
      <w:r w:rsidRPr="00ED0537">
        <w:rPr>
          <w:rFonts w:ascii="Times New Roman" w:hAnsi="Times New Roman"/>
          <w:sz w:val="20"/>
          <w:szCs w:val="20"/>
        </w:rPr>
        <w:t>Derecho internacional (Artículo 7). Ambas declaraciones están en la línea del</w:t>
      </w:r>
      <w:r w:rsidR="00C8588D" w:rsidRPr="00ED0537">
        <w:rPr>
          <w:rFonts w:ascii="Times New Roman" w:hAnsi="Times New Roman"/>
          <w:sz w:val="20"/>
          <w:szCs w:val="20"/>
        </w:rPr>
        <w:t xml:space="preserve"> </w:t>
      </w:r>
      <w:r w:rsidRPr="00ED0537">
        <w:rPr>
          <w:rFonts w:ascii="Times New Roman" w:hAnsi="Times New Roman"/>
          <w:sz w:val="20"/>
          <w:szCs w:val="20"/>
        </w:rPr>
        <w:t>idealismo que se vivió desde la mitad de los años veinte, cuando la guerra fue</w:t>
      </w:r>
      <w:r w:rsidR="00C8588D" w:rsidRPr="00ED0537">
        <w:rPr>
          <w:rFonts w:ascii="Times New Roman" w:hAnsi="Times New Roman"/>
          <w:sz w:val="20"/>
          <w:szCs w:val="20"/>
        </w:rPr>
        <w:t xml:space="preserve"> </w:t>
      </w:r>
      <w:r w:rsidRPr="00ED0537">
        <w:rPr>
          <w:rFonts w:ascii="Times New Roman" w:hAnsi="Times New Roman"/>
          <w:sz w:val="20"/>
          <w:szCs w:val="20"/>
        </w:rPr>
        <w:t>declarada fuera de la ley en algunos países y cuando se revalorizó el papel de la</w:t>
      </w:r>
      <w:r w:rsidR="00C8588D" w:rsidRPr="00ED0537">
        <w:rPr>
          <w:rFonts w:ascii="Times New Roman" w:hAnsi="Times New Roman"/>
          <w:sz w:val="20"/>
          <w:szCs w:val="20"/>
        </w:rPr>
        <w:t xml:space="preserve"> </w:t>
      </w:r>
      <w:r w:rsidRPr="00ED0537">
        <w:rPr>
          <w:rFonts w:ascii="Times New Roman" w:hAnsi="Times New Roman"/>
          <w:sz w:val="20"/>
          <w:szCs w:val="20"/>
        </w:rPr>
        <w:t>Sociedad de Naciones como salvaguarda de la paz y del Derecho de gentes. Y</w:t>
      </w:r>
      <w:r w:rsidR="00C8588D" w:rsidRPr="00ED0537">
        <w:rPr>
          <w:rFonts w:ascii="Times New Roman" w:hAnsi="Times New Roman"/>
          <w:sz w:val="20"/>
          <w:szCs w:val="20"/>
        </w:rPr>
        <w:t xml:space="preserve"> </w:t>
      </w:r>
      <w:r w:rsidRPr="00ED0537">
        <w:rPr>
          <w:rFonts w:ascii="Times New Roman" w:hAnsi="Times New Roman"/>
          <w:sz w:val="20"/>
          <w:szCs w:val="20"/>
        </w:rPr>
        <w:t>también está en clara oposición con el fascismo que ya empezaba a ser una</w:t>
      </w:r>
      <w:r w:rsidR="00C8588D" w:rsidRPr="00ED0537">
        <w:rPr>
          <w:rFonts w:ascii="Times New Roman" w:hAnsi="Times New Roman"/>
          <w:sz w:val="20"/>
          <w:szCs w:val="20"/>
        </w:rPr>
        <w:t xml:space="preserve"> </w:t>
      </w:r>
      <w:r w:rsidRPr="00ED0537">
        <w:rPr>
          <w:rFonts w:ascii="Times New Roman" w:hAnsi="Times New Roman"/>
          <w:sz w:val="20"/>
          <w:szCs w:val="20"/>
        </w:rPr>
        <w:t>amenaza para las democracias europeas y que rechazaba el pacifismo y el imperio</w:t>
      </w:r>
      <w:r w:rsidR="00C8588D" w:rsidRPr="00ED0537">
        <w:rPr>
          <w:rFonts w:ascii="Times New Roman" w:hAnsi="Times New Roman"/>
          <w:sz w:val="20"/>
          <w:szCs w:val="20"/>
        </w:rPr>
        <w:t xml:space="preserve"> </w:t>
      </w:r>
      <w:r w:rsidRPr="00ED0537">
        <w:rPr>
          <w:rFonts w:ascii="Times New Roman" w:hAnsi="Times New Roman"/>
          <w:sz w:val="20"/>
          <w:szCs w:val="20"/>
        </w:rPr>
        <w:t>de la ley. Se modifican los colores de la bandera como un símbolo del deseo de</w:t>
      </w:r>
      <w:r w:rsidR="00C8588D" w:rsidRPr="00ED0537">
        <w:rPr>
          <w:rFonts w:ascii="Times New Roman" w:hAnsi="Times New Roman"/>
          <w:sz w:val="20"/>
          <w:szCs w:val="20"/>
        </w:rPr>
        <w:t xml:space="preserve"> profunda </w:t>
      </w:r>
      <w:r w:rsidRPr="00ED0537">
        <w:rPr>
          <w:rFonts w:ascii="Times New Roman" w:hAnsi="Times New Roman"/>
          <w:sz w:val="20"/>
          <w:szCs w:val="20"/>
        </w:rPr>
        <w:t>transformación a que aspiraba el Estado republicano.</w:t>
      </w:r>
      <w:r w:rsidR="00C8588D" w:rsidRPr="00ED0537">
        <w:rPr>
          <w:rFonts w:ascii="Times New Roman" w:hAnsi="Times New Roman"/>
          <w:sz w:val="20"/>
          <w:szCs w:val="20"/>
        </w:rPr>
        <w:t xml:space="preserve"> </w:t>
      </w:r>
      <w:r w:rsidRPr="00ED0537">
        <w:rPr>
          <w:rFonts w:ascii="Times New Roman" w:hAnsi="Times New Roman"/>
          <w:sz w:val="20"/>
          <w:szCs w:val="20"/>
        </w:rPr>
        <w:t>S</w:t>
      </w:r>
      <w:r w:rsidR="00C8588D" w:rsidRPr="00ED0537">
        <w:rPr>
          <w:rFonts w:ascii="Times New Roman" w:hAnsi="Times New Roman"/>
          <w:sz w:val="20"/>
          <w:szCs w:val="20"/>
        </w:rPr>
        <w:t>e declaró la libertad de cultos eliminándose</w:t>
      </w:r>
      <w:r w:rsidRPr="00ED0537">
        <w:rPr>
          <w:rFonts w:ascii="Times New Roman" w:hAnsi="Times New Roman"/>
          <w:sz w:val="20"/>
          <w:szCs w:val="20"/>
        </w:rPr>
        <w:t xml:space="preserve"> la financiación estatal de la Iglesia. Se</w:t>
      </w:r>
      <w:r w:rsidR="00C8588D" w:rsidRPr="00ED0537">
        <w:rPr>
          <w:rFonts w:ascii="Times New Roman" w:hAnsi="Times New Roman"/>
          <w:sz w:val="20"/>
          <w:szCs w:val="20"/>
        </w:rPr>
        <w:t xml:space="preserve"> </w:t>
      </w:r>
      <w:r w:rsidRPr="00ED0537">
        <w:rPr>
          <w:rFonts w:ascii="Times New Roman" w:hAnsi="Times New Roman"/>
          <w:sz w:val="20"/>
          <w:szCs w:val="20"/>
        </w:rPr>
        <w:t>prohibió a las congregaciones religiosas ejercer la enseñanza, el comercio y la</w:t>
      </w:r>
      <w:r w:rsidR="00C8588D" w:rsidRPr="00ED0537">
        <w:rPr>
          <w:rFonts w:ascii="Times New Roman" w:hAnsi="Times New Roman"/>
          <w:sz w:val="20"/>
          <w:szCs w:val="20"/>
        </w:rPr>
        <w:t xml:space="preserve"> </w:t>
      </w:r>
      <w:r w:rsidRPr="00ED0537">
        <w:rPr>
          <w:rFonts w:ascii="Times New Roman" w:hAnsi="Times New Roman"/>
          <w:sz w:val="20"/>
          <w:szCs w:val="20"/>
        </w:rPr>
        <w:t>industria. Se disolvió La compañía de Jesús cuyos bienes fueron nacionalizados.</w:t>
      </w:r>
      <w:r w:rsidR="00C8588D" w:rsidRPr="00ED0537">
        <w:rPr>
          <w:rFonts w:ascii="Times New Roman" w:hAnsi="Times New Roman"/>
          <w:sz w:val="20"/>
          <w:szCs w:val="20"/>
        </w:rPr>
        <w:t xml:space="preserve"> </w:t>
      </w:r>
      <w:r w:rsidRPr="00ED0537">
        <w:rPr>
          <w:rFonts w:ascii="Times New Roman" w:hAnsi="Times New Roman"/>
          <w:sz w:val="20"/>
          <w:szCs w:val="20"/>
        </w:rPr>
        <w:t>La Constitución fue promulgada el 9 de Diciembre de 1931 sin consenso.</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3.2- EL BIENIO PROGRESISTA O REFORMISTA (1931-1933)</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Entre diciembre de 1931 y septiembre de 1933, Manuel Azaña presidió un</w:t>
      </w:r>
      <w:r w:rsidR="00C8588D" w:rsidRPr="00ED0537">
        <w:rPr>
          <w:rFonts w:ascii="Times New Roman" w:hAnsi="Times New Roman"/>
          <w:sz w:val="20"/>
          <w:szCs w:val="20"/>
        </w:rPr>
        <w:t xml:space="preserve"> </w:t>
      </w:r>
      <w:r w:rsidRPr="00ED0537">
        <w:rPr>
          <w:rFonts w:ascii="Times New Roman" w:hAnsi="Times New Roman"/>
          <w:sz w:val="20"/>
          <w:szCs w:val="20"/>
        </w:rPr>
        <w:t>gobierno republicano-socialista que impulsó un programa de ampliación y</w:t>
      </w:r>
      <w:r w:rsidR="00C8588D" w:rsidRPr="00ED0537">
        <w:rPr>
          <w:rFonts w:ascii="Times New Roman" w:hAnsi="Times New Roman"/>
          <w:sz w:val="20"/>
          <w:szCs w:val="20"/>
        </w:rPr>
        <w:t xml:space="preserve"> </w:t>
      </w:r>
      <w:r w:rsidRPr="00ED0537">
        <w:rPr>
          <w:rFonts w:ascii="Times New Roman" w:hAnsi="Times New Roman"/>
          <w:sz w:val="20"/>
          <w:szCs w:val="20"/>
        </w:rPr>
        <w:t>profundización de las reformas iniciadas durante el período constituyente,</w:t>
      </w:r>
      <w:r w:rsidR="00C8588D" w:rsidRPr="00ED0537">
        <w:rPr>
          <w:rFonts w:ascii="Times New Roman" w:hAnsi="Times New Roman"/>
          <w:sz w:val="20"/>
          <w:szCs w:val="20"/>
        </w:rPr>
        <w:t xml:space="preserve"> </w:t>
      </w:r>
      <w:r w:rsidRPr="00ED0537">
        <w:rPr>
          <w:rFonts w:ascii="Times New Roman" w:hAnsi="Times New Roman"/>
          <w:sz w:val="20"/>
          <w:szCs w:val="20"/>
        </w:rPr>
        <w:t>destacamos: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A) La reforma del ejército.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ejército español padecía, además, una grave situación de</w:t>
      </w:r>
      <w:r w:rsidR="00C8588D" w:rsidRPr="00ED0537">
        <w:rPr>
          <w:rFonts w:ascii="Times New Roman" w:hAnsi="Times New Roman"/>
          <w:sz w:val="20"/>
          <w:szCs w:val="20"/>
        </w:rPr>
        <w:t xml:space="preserve"> </w:t>
      </w:r>
      <w:r w:rsidRPr="00ED0537">
        <w:rPr>
          <w:rFonts w:ascii="Times New Roman" w:hAnsi="Times New Roman"/>
          <w:sz w:val="20"/>
          <w:szCs w:val="20"/>
        </w:rPr>
        <w:t>&lt;&lt;macrocefalia&gt;&gt;. Esto originaba que la mayor parte del presupuesto militar</w:t>
      </w:r>
      <w:r w:rsidR="00C8588D" w:rsidRPr="00ED0537">
        <w:rPr>
          <w:rFonts w:ascii="Times New Roman" w:hAnsi="Times New Roman"/>
          <w:sz w:val="20"/>
          <w:szCs w:val="20"/>
        </w:rPr>
        <w:t xml:space="preserve"> </w:t>
      </w:r>
      <w:r w:rsidRPr="00ED0537">
        <w:rPr>
          <w:rFonts w:ascii="Times New Roman" w:hAnsi="Times New Roman"/>
          <w:sz w:val="20"/>
          <w:szCs w:val="20"/>
        </w:rPr>
        <w:t>fuera destinado a pagar los salarios, en detrimento de las nuevas tecnologías</w:t>
      </w:r>
      <w:r w:rsidR="00C8588D" w:rsidRPr="00ED0537">
        <w:rPr>
          <w:rFonts w:ascii="Times New Roman" w:hAnsi="Times New Roman"/>
          <w:sz w:val="20"/>
          <w:szCs w:val="20"/>
        </w:rPr>
        <w:t xml:space="preserve"> </w:t>
      </w:r>
      <w:r w:rsidRPr="00ED0537">
        <w:rPr>
          <w:rFonts w:ascii="Times New Roman" w:hAnsi="Times New Roman"/>
          <w:sz w:val="20"/>
          <w:szCs w:val="20"/>
        </w:rPr>
        <w:t>armamentísticas.</w:t>
      </w:r>
      <w:r w:rsidR="00C8588D" w:rsidRPr="00ED0537">
        <w:rPr>
          <w:rFonts w:ascii="Times New Roman" w:hAnsi="Times New Roman"/>
          <w:sz w:val="20"/>
          <w:szCs w:val="20"/>
        </w:rPr>
        <w:t xml:space="preserve"> </w:t>
      </w:r>
      <w:r w:rsidRPr="00ED0537">
        <w:rPr>
          <w:rFonts w:ascii="Times New Roman" w:hAnsi="Times New Roman"/>
          <w:sz w:val="20"/>
          <w:szCs w:val="20"/>
        </w:rPr>
        <w:t>Azaña, impulsó una reforma que pretendía crear un ejército profesional y</w:t>
      </w:r>
      <w:r w:rsidR="00C8588D" w:rsidRPr="00ED0537">
        <w:rPr>
          <w:rFonts w:ascii="Times New Roman" w:hAnsi="Times New Roman"/>
          <w:sz w:val="20"/>
          <w:szCs w:val="20"/>
        </w:rPr>
        <w:t xml:space="preserve"> </w:t>
      </w:r>
      <w:r w:rsidRPr="00ED0537">
        <w:rPr>
          <w:rFonts w:ascii="Times New Roman" w:hAnsi="Times New Roman"/>
          <w:sz w:val="20"/>
          <w:szCs w:val="20"/>
        </w:rPr>
        <w:t>democrático, para lo cual adoptó las siguientes medidas: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Exigió a los militares fidelidad a la República y al ordenamiento</w:t>
      </w:r>
      <w:r w:rsidR="00C8588D" w:rsidRPr="00ED0537">
        <w:rPr>
          <w:rFonts w:ascii="Times New Roman" w:hAnsi="Times New Roman"/>
          <w:sz w:val="20"/>
          <w:szCs w:val="20"/>
        </w:rPr>
        <w:t xml:space="preserve"> </w:t>
      </w:r>
      <w:r w:rsidRPr="00ED0537">
        <w:rPr>
          <w:rFonts w:ascii="Times New Roman" w:hAnsi="Times New Roman"/>
          <w:sz w:val="20"/>
          <w:szCs w:val="20"/>
        </w:rPr>
        <w:t>constitucional.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Para reducir el problema de la &lt;&lt;macrocefalia&gt;&gt; ofreció el retiro a todos los</w:t>
      </w:r>
      <w:r w:rsidR="00C8588D" w:rsidRPr="00ED0537">
        <w:rPr>
          <w:rFonts w:ascii="Times New Roman" w:hAnsi="Times New Roman"/>
          <w:sz w:val="20"/>
          <w:szCs w:val="20"/>
        </w:rPr>
        <w:t xml:space="preserve"> </w:t>
      </w:r>
      <w:r w:rsidRPr="00ED0537">
        <w:rPr>
          <w:rFonts w:ascii="Times New Roman" w:hAnsi="Times New Roman"/>
          <w:sz w:val="20"/>
          <w:szCs w:val="20"/>
        </w:rPr>
        <w:t>jefes y oficiales que voluntariamente lo desearan, conservando íntegramente</w:t>
      </w:r>
      <w:r w:rsidR="00C8588D" w:rsidRPr="00ED0537">
        <w:rPr>
          <w:rFonts w:ascii="Times New Roman" w:hAnsi="Times New Roman"/>
          <w:sz w:val="20"/>
          <w:szCs w:val="20"/>
        </w:rPr>
        <w:t xml:space="preserve"> </w:t>
      </w:r>
      <w:r w:rsidRPr="00ED0537">
        <w:rPr>
          <w:rFonts w:ascii="Times New Roman" w:hAnsi="Times New Roman"/>
          <w:sz w:val="20"/>
          <w:szCs w:val="20"/>
        </w:rPr>
        <w:t>el sueldo.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Para hacerlo más operativo suprimió la mitad de las regiones militares y se</w:t>
      </w:r>
      <w:r w:rsidR="00C8588D" w:rsidRPr="00ED0537">
        <w:rPr>
          <w:rFonts w:ascii="Times New Roman" w:hAnsi="Times New Roman"/>
          <w:sz w:val="20"/>
          <w:szCs w:val="20"/>
        </w:rPr>
        <w:t xml:space="preserve"> </w:t>
      </w:r>
      <w:r w:rsidRPr="00ED0537">
        <w:rPr>
          <w:rFonts w:ascii="Times New Roman" w:hAnsi="Times New Roman"/>
          <w:sz w:val="20"/>
          <w:szCs w:val="20"/>
        </w:rPr>
        <w:t>eliminaron los grados de teniente general y capitán general.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Para asegurar la eficacia de las medidas de eliminación de la macrocefalia</w:t>
      </w:r>
      <w:r w:rsidR="00C8588D" w:rsidRPr="00ED0537">
        <w:rPr>
          <w:rFonts w:ascii="Times New Roman" w:hAnsi="Times New Roman"/>
          <w:sz w:val="20"/>
          <w:szCs w:val="20"/>
        </w:rPr>
        <w:t xml:space="preserve"> </w:t>
      </w:r>
      <w:r w:rsidRPr="00ED0537">
        <w:rPr>
          <w:rFonts w:ascii="Times New Roman" w:hAnsi="Times New Roman"/>
          <w:sz w:val="20"/>
          <w:szCs w:val="20"/>
        </w:rPr>
        <w:t>se, clausuró la Academia General Militar de Zaragoza, en cuya dirección tenía</w:t>
      </w:r>
      <w:r w:rsidR="00C8588D" w:rsidRPr="00ED0537">
        <w:rPr>
          <w:rFonts w:ascii="Times New Roman" w:hAnsi="Times New Roman"/>
          <w:sz w:val="20"/>
          <w:szCs w:val="20"/>
        </w:rPr>
        <w:t xml:space="preserve"> </w:t>
      </w:r>
      <w:r w:rsidRPr="00ED0537">
        <w:rPr>
          <w:rFonts w:ascii="Times New Roman" w:hAnsi="Times New Roman"/>
          <w:sz w:val="20"/>
          <w:szCs w:val="20"/>
        </w:rPr>
        <w:t xml:space="preserve">el general Francisco Franco </w:t>
      </w:r>
      <w:proofErr w:type="spellStart"/>
      <w:r w:rsidRPr="00ED0537">
        <w:rPr>
          <w:rFonts w:ascii="Times New Roman" w:hAnsi="Times New Roman"/>
          <w:sz w:val="20"/>
          <w:szCs w:val="20"/>
        </w:rPr>
        <w:t>Bahamonde</w:t>
      </w:r>
      <w:proofErr w:type="spellEnd"/>
      <w:r w:rsidRPr="00ED0537">
        <w:rPr>
          <w:rFonts w:ascii="Times New Roman" w:hAnsi="Times New Roman"/>
          <w:sz w:val="20"/>
          <w:szCs w:val="20"/>
        </w:rPr>
        <w:t>, quien lo aceptó por disciplina. En la</w:t>
      </w:r>
      <w:r w:rsidR="00C8588D" w:rsidRPr="00ED0537">
        <w:rPr>
          <w:rFonts w:ascii="Times New Roman" w:hAnsi="Times New Roman"/>
          <w:sz w:val="20"/>
          <w:szCs w:val="20"/>
        </w:rPr>
        <w:t xml:space="preserve"> </w:t>
      </w:r>
      <w:r w:rsidRPr="00ED0537">
        <w:rPr>
          <w:rFonts w:ascii="Times New Roman" w:hAnsi="Times New Roman"/>
          <w:sz w:val="20"/>
          <w:szCs w:val="20"/>
        </w:rPr>
        <w:t>reforma militar se unificaron escalafones y se suprimió el &lt;&lt;sistema africano&gt;&gt;</w:t>
      </w:r>
      <w:r w:rsidR="00C8588D" w:rsidRPr="00ED0537">
        <w:rPr>
          <w:rFonts w:ascii="Times New Roman" w:hAnsi="Times New Roman"/>
          <w:sz w:val="20"/>
          <w:szCs w:val="20"/>
        </w:rPr>
        <w:t xml:space="preserve"> </w:t>
      </w:r>
      <w:r w:rsidRPr="00ED0537">
        <w:rPr>
          <w:rFonts w:ascii="Times New Roman" w:hAnsi="Times New Roman"/>
          <w:sz w:val="20"/>
          <w:szCs w:val="20"/>
        </w:rPr>
        <w:t>de ascensos.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balance de las medidas de Azaña fue contradictorio, pues si bien es cierto que</w:t>
      </w:r>
      <w:r w:rsidR="00C8588D" w:rsidRPr="00ED0537">
        <w:rPr>
          <w:rFonts w:ascii="Times New Roman" w:hAnsi="Times New Roman"/>
          <w:sz w:val="20"/>
          <w:szCs w:val="20"/>
        </w:rPr>
        <w:t xml:space="preserve"> </w:t>
      </w:r>
      <w:r w:rsidRPr="00ED0537">
        <w:rPr>
          <w:rFonts w:ascii="Times New Roman" w:hAnsi="Times New Roman"/>
          <w:sz w:val="20"/>
          <w:szCs w:val="20"/>
        </w:rPr>
        <w:t>introdujo la racionalidad en la composición de las fuerzas armadas, que redujo los</w:t>
      </w:r>
      <w:r w:rsidR="00C8588D" w:rsidRPr="00ED0537">
        <w:rPr>
          <w:rFonts w:ascii="Times New Roman" w:hAnsi="Times New Roman"/>
          <w:sz w:val="20"/>
          <w:szCs w:val="20"/>
        </w:rPr>
        <w:t xml:space="preserve"> </w:t>
      </w:r>
      <w:r w:rsidRPr="00ED0537">
        <w:rPr>
          <w:rFonts w:ascii="Times New Roman" w:hAnsi="Times New Roman"/>
          <w:sz w:val="20"/>
          <w:szCs w:val="20"/>
        </w:rPr>
        <w:t>gastos militares, y que sometió al ejército al poder civil, no por ello mejoró su</w:t>
      </w:r>
      <w:r w:rsidR="00C8588D" w:rsidRPr="00ED0537">
        <w:rPr>
          <w:rFonts w:ascii="Times New Roman" w:hAnsi="Times New Roman"/>
          <w:sz w:val="20"/>
          <w:szCs w:val="20"/>
        </w:rPr>
        <w:t xml:space="preserve"> </w:t>
      </w:r>
      <w:r w:rsidRPr="00ED0537">
        <w:rPr>
          <w:rFonts w:ascii="Times New Roman" w:hAnsi="Times New Roman"/>
          <w:sz w:val="20"/>
          <w:szCs w:val="20"/>
        </w:rPr>
        <w:t>eficacia ni se le pudo dotar del material que necesitaba, y el cierre de la Academia</w:t>
      </w:r>
      <w:r w:rsidR="00C8588D" w:rsidRPr="00ED0537">
        <w:rPr>
          <w:rFonts w:ascii="Times New Roman" w:hAnsi="Times New Roman"/>
          <w:sz w:val="20"/>
          <w:szCs w:val="20"/>
        </w:rPr>
        <w:t xml:space="preserve"> </w:t>
      </w:r>
      <w:r w:rsidRPr="00ED0537">
        <w:rPr>
          <w:rFonts w:ascii="Times New Roman" w:hAnsi="Times New Roman"/>
          <w:sz w:val="20"/>
          <w:szCs w:val="20"/>
        </w:rPr>
        <w:t>Militar de Zaragoza, perjudicó notablemente su capacidad operativa.</w:t>
      </w:r>
      <w:r w:rsidR="00C8588D" w:rsidRPr="00ED0537">
        <w:rPr>
          <w:rFonts w:ascii="Times New Roman" w:hAnsi="Times New Roman"/>
          <w:sz w:val="20"/>
          <w:szCs w:val="20"/>
        </w:rPr>
        <w:t xml:space="preserve"> </w:t>
      </w:r>
      <w:r w:rsidRPr="00ED0537">
        <w:rPr>
          <w:rFonts w:ascii="Times New Roman" w:hAnsi="Times New Roman"/>
          <w:sz w:val="20"/>
          <w:szCs w:val="20"/>
        </w:rPr>
        <w:t>La reacción fue inmediata por una parte importante del ejército, llegando</w:t>
      </w:r>
      <w:r w:rsidR="00C8588D" w:rsidRPr="00ED0537">
        <w:rPr>
          <w:rFonts w:ascii="Times New Roman" w:hAnsi="Times New Roman"/>
          <w:sz w:val="20"/>
          <w:szCs w:val="20"/>
        </w:rPr>
        <w:t xml:space="preserve"> </w:t>
      </w:r>
      <w:r w:rsidRPr="00ED0537">
        <w:rPr>
          <w:rFonts w:ascii="Times New Roman" w:hAnsi="Times New Roman"/>
          <w:sz w:val="20"/>
          <w:szCs w:val="20"/>
        </w:rPr>
        <w:t>algunos militares a calificar la obra de Azaña como &lt;&lt;campaña de trituración del</w:t>
      </w:r>
      <w:r w:rsidR="00C8588D" w:rsidRPr="00ED0537">
        <w:rPr>
          <w:rFonts w:ascii="Times New Roman" w:hAnsi="Times New Roman"/>
          <w:sz w:val="20"/>
          <w:szCs w:val="20"/>
        </w:rPr>
        <w:t xml:space="preserve"> </w:t>
      </w:r>
      <w:r w:rsidRPr="00ED0537">
        <w:rPr>
          <w:rFonts w:ascii="Times New Roman" w:hAnsi="Times New Roman"/>
          <w:sz w:val="20"/>
          <w:szCs w:val="20"/>
        </w:rPr>
        <w:t>ejército&gt;&gt;. La muestra más significativa de esta actitud fue la</w:t>
      </w:r>
      <w:r w:rsidR="00C8588D" w:rsidRPr="00ED0537">
        <w:rPr>
          <w:rFonts w:ascii="Times New Roman" w:hAnsi="Times New Roman"/>
          <w:sz w:val="20"/>
          <w:szCs w:val="20"/>
        </w:rPr>
        <w:t xml:space="preserve"> </w:t>
      </w:r>
      <w:r w:rsidRPr="00ED0537">
        <w:rPr>
          <w:rFonts w:ascii="Times New Roman" w:hAnsi="Times New Roman"/>
          <w:sz w:val="20"/>
          <w:szCs w:val="20"/>
        </w:rPr>
        <w:t>&lt;&lt;</w:t>
      </w:r>
      <w:proofErr w:type="spellStart"/>
      <w:r w:rsidRPr="00ED0537">
        <w:rPr>
          <w:rFonts w:ascii="Times New Roman" w:hAnsi="Times New Roman"/>
          <w:sz w:val="20"/>
          <w:szCs w:val="20"/>
        </w:rPr>
        <w:t>sanjurjada</w:t>
      </w:r>
      <w:proofErr w:type="spellEnd"/>
      <w:r w:rsidRPr="00ED0537">
        <w:rPr>
          <w:rFonts w:ascii="Times New Roman" w:hAnsi="Times New Roman"/>
          <w:sz w:val="20"/>
          <w:szCs w:val="20"/>
        </w:rPr>
        <w:t xml:space="preserve">&gt;&gt; o levantamiento armado de </w:t>
      </w:r>
      <w:proofErr w:type="spellStart"/>
      <w:r w:rsidRPr="00ED0537">
        <w:rPr>
          <w:rFonts w:ascii="Times New Roman" w:hAnsi="Times New Roman"/>
          <w:sz w:val="20"/>
          <w:szCs w:val="20"/>
        </w:rPr>
        <w:t>Sanjurjo</w:t>
      </w:r>
      <w:proofErr w:type="spellEnd"/>
      <w:r w:rsidRPr="00ED0537">
        <w:rPr>
          <w:rFonts w:ascii="Times New Roman" w:hAnsi="Times New Roman"/>
          <w:sz w:val="20"/>
          <w:szCs w:val="20"/>
        </w:rPr>
        <w:t>, ocurrido el 10 de agosto de</w:t>
      </w:r>
      <w:r w:rsidR="00C8588D" w:rsidRPr="00ED0537">
        <w:rPr>
          <w:rFonts w:ascii="Times New Roman" w:hAnsi="Times New Roman"/>
          <w:sz w:val="20"/>
          <w:szCs w:val="20"/>
        </w:rPr>
        <w:t xml:space="preserve"> </w:t>
      </w:r>
      <w:r w:rsidRPr="00ED0537">
        <w:rPr>
          <w:rFonts w:ascii="Times New Roman" w:hAnsi="Times New Roman"/>
          <w:sz w:val="20"/>
          <w:szCs w:val="20"/>
        </w:rPr>
        <w:t>1932, un pronunciamiento clásico, a la usanza de los del siglo XIX.</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B)- El problema religioso.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intentos de la República para limitar la influencia de la Iglesia en la sociedad</w:t>
      </w:r>
      <w:r w:rsidR="00C8588D" w:rsidRPr="00ED0537">
        <w:rPr>
          <w:rFonts w:ascii="Times New Roman" w:hAnsi="Times New Roman"/>
          <w:sz w:val="20"/>
          <w:szCs w:val="20"/>
        </w:rPr>
        <w:t xml:space="preserve"> </w:t>
      </w:r>
      <w:r w:rsidRPr="00ED0537">
        <w:rPr>
          <w:rFonts w:ascii="Times New Roman" w:hAnsi="Times New Roman"/>
          <w:sz w:val="20"/>
          <w:szCs w:val="20"/>
        </w:rPr>
        <w:t>española y secularizar la vida social, quedaron plasmadas en la Constitución (La</w:t>
      </w:r>
      <w:r w:rsidR="00C8588D" w:rsidRPr="00ED0537">
        <w:rPr>
          <w:rFonts w:ascii="Times New Roman" w:hAnsi="Times New Roman"/>
          <w:sz w:val="20"/>
          <w:szCs w:val="20"/>
        </w:rPr>
        <w:t xml:space="preserve"> </w:t>
      </w:r>
      <w:r w:rsidRPr="00ED0537">
        <w:rPr>
          <w:rFonts w:ascii="Times New Roman" w:hAnsi="Times New Roman"/>
          <w:sz w:val="20"/>
          <w:szCs w:val="20"/>
        </w:rPr>
        <w:t>separación de la Iglesia y el Estado, y su conformación como Estado laico,</w:t>
      </w:r>
      <w:r w:rsidR="00C8588D" w:rsidRPr="00ED0537">
        <w:rPr>
          <w:rFonts w:ascii="Times New Roman" w:hAnsi="Times New Roman"/>
          <w:sz w:val="20"/>
          <w:szCs w:val="20"/>
        </w:rPr>
        <w:t xml:space="preserve"> </w:t>
      </w:r>
      <w:r w:rsidRPr="00ED0537">
        <w:rPr>
          <w:rFonts w:ascii="Times New Roman" w:hAnsi="Times New Roman"/>
          <w:sz w:val="20"/>
          <w:szCs w:val="20"/>
        </w:rPr>
        <w:t>divorcio…).</w:t>
      </w:r>
      <w:r w:rsidR="00C8588D" w:rsidRPr="00ED0537">
        <w:rPr>
          <w:rFonts w:ascii="Times New Roman" w:hAnsi="Times New Roman"/>
          <w:sz w:val="20"/>
          <w:szCs w:val="20"/>
        </w:rPr>
        <w:t xml:space="preserve"> </w:t>
      </w:r>
      <w:r w:rsidRPr="00ED0537">
        <w:rPr>
          <w:rFonts w:ascii="Times New Roman" w:hAnsi="Times New Roman"/>
          <w:sz w:val="20"/>
          <w:szCs w:val="20"/>
        </w:rPr>
        <w:t>Estas medidas no iban encaminadas directamente contra la las creencias y</w:t>
      </w:r>
      <w:r w:rsidR="00C8588D" w:rsidRPr="00ED0537">
        <w:rPr>
          <w:rFonts w:ascii="Times New Roman" w:hAnsi="Times New Roman"/>
          <w:sz w:val="20"/>
          <w:szCs w:val="20"/>
        </w:rPr>
        <w:t xml:space="preserve"> </w:t>
      </w:r>
      <w:r w:rsidRPr="00ED0537">
        <w:rPr>
          <w:rFonts w:ascii="Times New Roman" w:hAnsi="Times New Roman"/>
          <w:sz w:val="20"/>
          <w:szCs w:val="20"/>
        </w:rPr>
        <w:t>prácticas católicas, sino a neutralizar el poder económico de la Iglesia, todavía</w:t>
      </w:r>
      <w:r w:rsidR="00C8588D" w:rsidRPr="00ED0537">
        <w:rPr>
          <w:rFonts w:ascii="Times New Roman" w:hAnsi="Times New Roman"/>
          <w:sz w:val="20"/>
          <w:szCs w:val="20"/>
        </w:rPr>
        <w:t xml:space="preserve"> </w:t>
      </w:r>
      <w:r w:rsidRPr="00ED0537">
        <w:rPr>
          <w:rFonts w:ascii="Times New Roman" w:hAnsi="Times New Roman"/>
          <w:sz w:val="20"/>
          <w:szCs w:val="20"/>
        </w:rPr>
        <w:t>considerable, y su influencia social a través de la enseñanza, donde se reproducían</w:t>
      </w:r>
      <w:r w:rsidR="00C8588D" w:rsidRPr="00ED0537">
        <w:rPr>
          <w:rFonts w:ascii="Times New Roman" w:hAnsi="Times New Roman"/>
          <w:sz w:val="20"/>
          <w:szCs w:val="20"/>
        </w:rPr>
        <w:t xml:space="preserve"> </w:t>
      </w:r>
      <w:r w:rsidRPr="00ED0537">
        <w:rPr>
          <w:rFonts w:ascii="Times New Roman" w:hAnsi="Times New Roman"/>
          <w:sz w:val="20"/>
          <w:szCs w:val="20"/>
        </w:rPr>
        <w:t>y transmitían los esquemas sociales que se trataba de superar.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Iglesia, se mostró reacia a su separación del Estado y a admitir la legislación</w:t>
      </w:r>
      <w:r w:rsidR="00C8588D" w:rsidRPr="00ED0537">
        <w:rPr>
          <w:rFonts w:ascii="Times New Roman" w:hAnsi="Times New Roman"/>
          <w:sz w:val="20"/>
          <w:szCs w:val="20"/>
        </w:rPr>
        <w:t xml:space="preserve"> </w:t>
      </w:r>
      <w:r w:rsidRPr="00ED0537">
        <w:rPr>
          <w:rFonts w:ascii="Times New Roman" w:hAnsi="Times New Roman"/>
          <w:sz w:val="20"/>
          <w:szCs w:val="20"/>
        </w:rPr>
        <w:t>laica de la República sobre matrimonios, cementerios, etc. Pero fue el problema de</w:t>
      </w:r>
      <w:r w:rsidR="00C8588D" w:rsidRPr="00ED0537">
        <w:rPr>
          <w:rFonts w:ascii="Times New Roman" w:hAnsi="Times New Roman"/>
          <w:sz w:val="20"/>
          <w:szCs w:val="20"/>
        </w:rPr>
        <w:t xml:space="preserve"> </w:t>
      </w:r>
      <w:r w:rsidRPr="00ED0537">
        <w:rPr>
          <w:rFonts w:ascii="Times New Roman" w:hAnsi="Times New Roman"/>
          <w:sz w:val="20"/>
          <w:szCs w:val="20"/>
        </w:rPr>
        <w:t xml:space="preserve">la enseñanza el que suscitó las más enconadas reacciones </w:t>
      </w:r>
      <w:r w:rsidRPr="00ED0537">
        <w:rPr>
          <w:rFonts w:ascii="Times New Roman" w:hAnsi="Times New Roman"/>
          <w:sz w:val="20"/>
          <w:szCs w:val="20"/>
        </w:rPr>
        <w:lastRenderedPageBreak/>
        <w:t>al suprimirse la</w:t>
      </w:r>
      <w:r w:rsidR="00C8588D" w:rsidRPr="00ED0537">
        <w:rPr>
          <w:rFonts w:ascii="Times New Roman" w:hAnsi="Times New Roman"/>
          <w:sz w:val="20"/>
          <w:szCs w:val="20"/>
        </w:rPr>
        <w:t xml:space="preserve"> </w:t>
      </w:r>
      <w:r w:rsidRPr="00ED0537">
        <w:rPr>
          <w:rFonts w:ascii="Times New Roman" w:hAnsi="Times New Roman"/>
          <w:sz w:val="20"/>
          <w:szCs w:val="20"/>
        </w:rPr>
        <w:t>obligatoriedad de la enseñanza de la religión y decretarse la retirada de los</w:t>
      </w:r>
      <w:r w:rsidR="00C8588D" w:rsidRPr="00ED0537">
        <w:rPr>
          <w:rFonts w:ascii="Times New Roman" w:hAnsi="Times New Roman"/>
          <w:sz w:val="20"/>
          <w:szCs w:val="20"/>
        </w:rPr>
        <w:t xml:space="preserve"> </w:t>
      </w:r>
      <w:r w:rsidRPr="00ED0537">
        <w:rPr>
          <w:rFonts w:ascii="Times New Roman" w:hAnsi="Times New Roman"/>
          <w:sz w:val="20"/>
          <w:szCs w:val="20"/>
        </w:rPr>
        <w:t>crucifijos de las escuelas.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Las sucesivas cartas pastorales del cardenal Segura ponían en guardia a los</w:t>
      </w:r>
      <w:r w:rsidR="00C8588D" w:rsidRPr="00ED0537">
        <w:rPr>
          <w:rFonts w:ascii="Times New Roman" w:hAnsi="Times New Roman"/>
          <w:sz w:val="20"/>
          <w:szCs w:val="20"/>
        </w:rPr>
        <w:t xml:space="preserve"> </w:t>
      </w:r>
      <w:r w:rsidRPr="00ED0537">
        <w:rPr>
          <w:rFonts w:ascii="Times New Roman" w:hAnsi="Times New Roman"/>
          <w:sz w:val="20"/>
          <w:szCs w:val="20"/>
        </w:rPr>
        <w:t>ciudadanos contra la República y denotaban una progresiva hostilidad hacia el</w:t>
      </w:r>
      <w:r w:rsidR="00C8588D" w:rsidRPr="00ED0537">
        <w:rPr>
          <w:rFonts w:ascii="Times New Roman" w:hAnsi="Times New Roman"/>
          <w:sz w:val="20"/>
          <w:szCs w:val="20"/>
        </w:rPr>
        <w:t xml:space="preserve"> </w:t>
      </w:r>
      <w:r w:rsidRPr="00ED0537">
        <w:rPr>
          <w:rFonts w:ascii="Times New Roman" w:hAnsi="Times New Roman"/>
          <w:sz w:val="20"/>
          <w:szCs w:val="20"/>
        </w:rPr>
        <w:t>nuevo régimen, así como actitudes de alabanza hacia la Monarquía. Esto, junto con</w:t>
      </w:r>
      <w:r w:rsidR="00C8588D" w:rsidRPr="00ED0537">
        <w:rPr>
          <w:rFonts w:ascii="Times New Roman" w:hAnsi="Times New Roman"/>
          <w:sz w:val="20"/>
          <w:szCs w:val="20"/>
        </w:rPr>
        <w:t xml:space="preserve"> </w:t>
      </w:r>
      <w:r w:rsidRPr="00ED0537">
        <w:rPr>
          <w:rFonts w:ascii="Times New Roman" w:hAnsi="Times New Roman"/>
          <w:sz w:val="20"/>
          <w:szCs w:val="20"/>
        </w:rPr>
        <w:t>la creación de un Club Monárquico, hizo que grupos de republicanos asaltaran</w:t>
      </w:r>
      <w:r w:rsidR="00C8588D" w:rsidRPr="00ED0537">
        <w:rPr>
          <w:rFonts w:ascii="Times New Roman" w:hAnsi="Times New Roman"/>
          <w:sz w:val="20"/>
          <w:szCs w:val="20"/>
        </w:rPr>
        <w:t xml:space="preserve"> el diario </w:t>
      </w:r>
      <w:r w:rsidRPr="00ED0537">
        <w:rPr>
          <w:rFonts w:ascii="Times New Roman" w:hAnsi="Times New Roman"/>
          <w:sz w:val="20"/>
          <w:szCs w:val="20"/>
        </w:rPr>
        <w:t>monárquico ABC. Inmediatamente se iniciaron los incendios de</w:t>
      </w:r>
      <w:r w:rsidR="00C8588D" w:rsidRPr="00ED0537">
        <w:rPr>
          <w:rFonts w:ascii="Times New Roman" w:hAnsi="Times New Roman"/>
          <w:sz w:val="20"/>
          <w:szCs w:val="20"/>
        </w:rPr>
        <w:t xml:space="preserve"> </w:t>
      </w:r>
      <w:r w:rsidRPr="00ED0537">
        <w:rPr>
          <w:rFonts w:ascii="Times New Roman" w:hAnsi="Times New Roman"/>
          <w:sz w:val="20"/>
          <w:szCs w:val="20"/>
        </w:rPr>
        <w:t>iglesias y conventos en casi toda España –sólo en Madrid fueron quemados casi</w:t>
      </w:r>
      <w:r w:rsidR="00C8588D" w:rsidRPr="00ED0537">
        <w:rPr>
          <w:rFonts w:ascii="Times New Roman" w:hAnsi="Times New Roman"/>
          <w:sz w:val="20"/>
          <w:szCs w:val="20"/>
        </w:rPr>
        <w:t xml:space="preserve"> </w:t>
      </w:r>
      <w:r w:rsidRPr="00ED0537">
        <w:rPr>
          <w:rFonts w:ascii="Times New Roman" w:hAnsi="Times New Roman"/>
          <w:sz w:val="20"/>
          <w:szCs w:val="20"/>
        </w:rPr>
        <w:t>dos centenares– ante la pasividad del Gobierno y la indiferencia de las</w:t>
      </w:r>
      <w:r w:rsidR="00C8588D" w:rsidRPr="00ED0537">
        <w:rPr>
          <w:rFonts w:ascii="Times New Roman" w:hAnsi="Times New Roman"/>
          <w:sz w:val="20"/>
          <w:szCs w:val="20"/>
        </w:rPr>
        <w:t xml:space="preserve"> </w:t>
      </w:r>
      <w:r w:rsidRPr="00ED0537">
        <w:rPr>
          <w:rFonts w:ascii="Times New Roman" w:hAnsi="Times New Roman"/>
          <w:sz w:val="20"/>
          <w:szCs w:val="20"/>
        </w:rPr>
        <w:t>fuerzas de orden público, que apenas intervinieron. Ante la actitud hostil de</w:t>
      </w:r>
      <w:r w:rsidR="00C8588D" w:rsidRPr="00ED0537">
        <w:rPr>
          <w:rFonts w:ascii="Times New Roman" w:hAnsi="Times New Roman"/>
          <w:sz w:val="20"/>
          <w:szCs w:val="20"/>
        </w:rPr>
        <w:t xml:space="preserve"> </w:t>
      </w:r>
      <w:r w:rsidRPr="00ED0537">
        <w:rPr>
          <w:rFonts w:ascii="Times New Roman" w:hAnsi="Times New Roman"/>
          <w:sz w:val="20"/>
          <w:szCs w:val="20"/>
        </w:rPr>
        <w:t>parte de la jerarquía eclesiástica, el gobierno optó por una medida de fuerza y</w:t>
      </w:r>
      <w:r w:rsidR="00C8588D" w:rsidRPr="00ED0537">
        <w:rPr>
          <w:rFonts w:ascii="Times New Roman" w:hAnsi="Times New Roman"/>
          <w:sz w:val="20"/>
          <w:szCs w:val="20"/>
        </w:rPr>
        <w:t xml:space="preserve"> </w:t>
      </w:r>
      <w:r w:rsidRPr="00ED0537">
        <w:rPr>
          <w:rFonts w:ascii="Times New Roman" w:hAnsi="Times New Roman"/>
          <w:sz w:val="20"/>
          <w:szCs w:val="20"/>
        </w:rPr>
        <w:t>expulsó de España al cardenal Segura y al obispo de Vitoria.</w:t>
      </w:r>
    </w:p>
    <w:p w:rsidR="00C8588D"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C)-La reforma agraria.</w:t>
      </w:r>
      <w:r w:rsidR="007664F6" w:rsidRPr="00ED0537">
        <w:rPr>
          <w:rFonts w:ascii="Times New Roman" w:hAnsi="Times New Roman"/>
          <w:b/>
          <w:sz w:val="20"/>
          <w:szCs w:val="20"/>
        </w:rPr>
        <w:t xml:space="preserve"> </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problema agrario era, estructural, y sumamente grave en un país que, a pesar</w:t>
      </w:r>
      <w:r w:rsidR="007664F6" w:rsidRPr="00ED0537">
        <w:rPr>
          <w:rFonts w:ascii="Times New Roman" w:hAnsi="Times New Roman"/>
          <w:sz w:val="20"/>
          <w:szCs w:val="20"/>
        </w:rPr>
        <w:t xml:space="preserve"> </w:t>
      </w:r>
      <w:r w:rsidRPr="00ED0537">
        <w:rPr>
          <w:rFonts w:ascii="Times New Roman" w:hAnsi="Times New Roman"/>
          <w:sz w:val="20"/>
          <w:szCs w:val="20"/>
        </w:rPr>
        <w:t xml:space="preserve">del proceso de industrialización y </w:t>
      </w:r>
      <w:proofErr w:type="spellStart"/>
      <w:r w:rsidRPr="00ED0537">
        <w:rPr>
          <w:rFonts w:ascii="Times New Roman" w:hAnsi="Times New Roman"/>
          <w:sz w:val="20"/>
          <w:szCs w:val="20"/>
        </w:rPr>
        <w:t>terciarización</w:t>
      </w:r>
      <w:proofErr w:type="spellEnd"/>
      <w:r w:rsidRPr="00ED0537">
        <w:rPr>
          <w:rFonts w:ascii="Times New Roman" w:hAnsi="Times New Roman"/>
          <w:sz w:val="20"/>
          <w:szCs w:val="20"/>
        </w:rPr>
        <w:t xml:space="preserve"> que se había operado durante las</w:t>
      </w:r>
      <w:r w:rsidR="007664F6" w:rsidRPr="00ED0537">
        <w:rPr>
          <w:rFonts w:ascii="Times New Roman" w:hAnsi="Times New Roman"/>
          <w:sz w:val="20"/>
          <w:szCs w:val="20"/>
        </w:rPr>
        <w:t xml:space="preserve"> </w:t>
      </w:r>
      <w:r w:rsidRPr="00ED0537">
        <w:rPr>
          <w:rFonts w:ascii="Times New Roman" w:hAnsi="Times New Roman"/>
          <w:sz w:val="20"/>
          <w:szCs w:val="20"/>
        </w:rPr>
        <w:t>tres primeras décadas del siglo, el país era todavía predominantemente agrario.</w:t>
      </w:r>
      <w:r w:rsidR="007664F6" w:rsidRPr="00ED0537">
        <w:rPr>
          <w:rFonts w:ascii="Times New Roman" w:hAnsi="Times New Roman"/>
          <w:sz w:val="20"/>
          <w:szCs w:val="20"/>
        </w:rPr>
        <w:t xml:space="preserve"> </w:t>
      </w:r>
      <w:r w:rsidRPr="00ED0537">
        <w:rPr>
          <w:rFonts w:ascii="Times New Roman" w:hAnsi="Times New Roman"/>
          <w:sz w:val="20"/>
          <w:szCs w:val="20"/>
        </w:rPr>
        <w:t>En ello se jugaba la República su prestigio y credibilidad, cuando no su pervivencia.</w:t>
      </w:r>
      <w:r w:rsidR="007664F6" w:rsidRPr="00ED0537">
        <w:rPr>
          <w:rFonts w:ascii="Times New Roman" w:hAnsi="Times New Roman"/>
          <w:sz w:val="20"/>
          <w:szCs w:val="20"/>
        </w:rPr>
        <w:t xml:space="preserve"> </w:t>
      </w:r>
      <w:r w:rsidRPr="00ED0537">
        <w:rPr>
          <w:rFonts w:ascii="Times New Roman" w:hAnsi="Times New Roman"/>
          <w:sz w:val="20"/>
          <w:szCs w:val="20"/>
        </w:rPr>
        <w:t>Ante el aumento de la presión pública, se forzó a las autoridades a realizar algunas</w:t>
      </w:r>
      <w:r w:rsidR="007664F6" w:rsidRPr="00ED0537">
        <w:rPr>
          <w:rFonts w:ascii="Times New Roman" w:hAnsi="Times New Roman"/>
          <w:sz w:val="20"/>
          <w:szCs w:val="20"/>
        </w:rPr>
        <w:t xml:space="preserve"> </w:t>
      </w:r>
      <w:r w:rsidRPr="00ED0537">
        <w:rPr>
          <w:rFonts w:ascii="Times New Roman" w:hAnsi="Times New Roman"/>
          <w:sz w:val="20"/>
          <w:szCs w:val="20"/>
        </w:rPr>
        <w:t>reformas utilizando la vía del decreto-ley, antes incluso de ser aprobada la</w:t>
      </w:r>
      <w:r w:rsidR="007664F6" w:rsidRPr="00ED0537">
        <w:rPr>
          <w:rFonts w:ascii="Times New Roman" w:hAnsi="Times New Roman"/>
          <w:sz w:val="20"/>
          <w:szCs w:val="20"/>
        </w:rPr>
        <w:t xml:space="preserve"> </w:t>
      </w:r>
      <w:r w:rsidRPr="00ED0537">
        <w:rPr>
          <w:rFonts w:ascii="Times New Roman" w:hAnsi="Times New Roman"/>
          <w:sz w:val="20"/>
          <w:szCs w:val="20"/>
        </w:rPr>
        <w:t>Constitución, sin la necesaria discusión.</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El líder </w:t>
      </w:r>
      <w:proofErr w:type="spellStart"/>
      <w:r w:rsidRPr="00ED0537">
        <w:rPr>
          <w:rFonts w:ascii="Times New Roman" w:hAnsi="Times New Roman"/>
          <w:sz w:val="20"/>
          <w:szCs w:val="20"/>
        </w:rPr>
        <w:t>ugetista</w:t>
      </w:r>
      <w:proofErr w:type="spellEnd"/>
      <w:r w:rsidRPr="00ED0537">
        <w:rPr>
          <w:rFonts w:ascii="Times New Roman" w:hAnsi="Times New Roman"/>
          <w:sz w:val="20"/>
          <w:szCs w:val="20"/>
        </w:rPr>
        <w:t xml:space="preserve"> Francisco Largo Caballero, ministro de Trabajo durante todo</w:t>
      </w:r>
      <w:r w:rsidR="007664F6" w:rsidRPr="00ED0537">
        <w:rPr>
          <w:rFonts w:ascii="Times New Roman" w:hAnsi="Times New Roman"/>
          <w:sz w:val="20"/>
          <w:szCs w:val="20"/>
        </w:rPr>
        <w:t xml:space="preserve"> el bienio, fue el </w:t>
      </w:r>
      <w:r w:rsidRPr="00ED0537">
        <w:rPr>
          <w:rFonts w:ascii="Times New Roman" w:hAnsi="Times New Roman"/>
          <w:sz w:val="20"/>
          <w:szCs w:val="20"/>
        </w:rPr>
        <w:t>verdadero impulsor de estas medidas de urgencia para</w:t>
      </w:r>
      <w:r w:rsidR="007664F6" w:rsidRPr="00ED0537">
        <w:rPr>
          <w:rFonts w:ascii="Times New Roman" w:hAnsi="Times New Roman"/>
          <w:sz w:val="20"/>
          <w:szCs w:val="20"/>
        </w:rPr>
        <w:t xml:space="preserve"> mejorar las condiciones de los </w:t>
      </w:r>
      <w:r w:rsidRPr="00ED0537">
        <w:rPr>
          <w:rFonts w:ascii="Times New Roman" w:hAnsi="Times New Roman"/>
          <w:sz w:val="20"/>
          <w:szCs w:val="20"/>
        </w:rPr>
        <w:t>campesinos, aunque antes de abordar el problema</w:t>
      </w:r>
      <w:r w:rsidR="007664F6" w:rsidRPr="00ED0537">
        <w:rPr>
          <w:rFonts w:ascii="Times New Roman" w:hAnsi="Times New Roman"/>
          <w:sz w:val="20"/>
          <w:szCs w:val="20"/>
        </w:rPr>
        <w:t xml:space="preserve"> </w:t>
      </w:r>
      <w:r w:rsidRPr="00ED0537">
        <w:rPr>
          <w:rFonts w:ascii="Times New Roman" w:hAnsi="Times New Roman"/>
          <w:sz w:val="20"/>
          <w:szCs w:val="20"/>
        </w:rPr>
        <w:t>de la tierra se tomaron medidas para mejorar de inmediato las condiciones de</w:t>
      </w:r>
      <w:r w:rsidR="007664F6" w:rsidRPr="00ED0537">
        <w:rPr>
          <w:rFonts w:ascii="Times New Roman" w:hAnsi="Times New Roman"/>
          <w:sz w:val="20"/>
          <w:szCs w:val="20"/>
        </w:rPr>
        <w:t xml:space="preserve"> </w:t>
      </w:r>
      <w:r w:rsidRPr="00ED0537">
        <w:rPr>
          <w:rFonts w:ascii="Times New Roman" w:hAnsi="Times New Roman"/>
          <w:sz w:val="20"/>
          <w:szCs w:val="20"/>
        </w:rPr>
        <w:t>trabajo de los asalariados, especialmente de los temporeros. Así pues, se adoptaron</w:t>
      </w:r>
      <w:r w:rsidR="007664F6" w:rsidRPr="00ED0537">
        <w:rPr>
          <w:rFonts w:ascii="Times New Roman" w:hAnsi="Times New Roman"/>
          <w:sz w:val="20"/>
          <w:szCs w:val="20"/>
        </w:rPr>
        <w:t xml:space="preserve"> </w:t>
      </w:r>
      <w:r w:rsidRPr="00ED0537">
        <w:rPr>
          <w:rFonts w:ascii="Times New Roman" w:hAnsi="Times New Roman"/>
          <w:sz w:val="20"/>
          <w:szCs w:val="20"/>
        </w:rPr>
        <w:t>inmediatamente varias medidas legales: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Decreto de Términos Municipales, del 20 de abril de 1931. En virtud de esta</w:t>
      </w:r>
      <w:r w:rsidR="007664F6" w:rsidRPr="00ED0537">
        <w:rPr>
          <w:rFonts w:ascii="Times New Roman" w:hAnsi="Times New Roman"/>
          <w:sz w:val="20"/>
          <w:szCs w:val="20"/>
        </w:rPr>
        <w:t xml:space="preserve"> </w:t>
      </w:r>
      <w:r w:rsidRPr="00ED0537">
        <w:rPr>
          <w:rFonts w:ascii="Times New Roman" w:hAnsi="Times New Roman"/>
          <w:sz w:val="20"/>
          <w:szCs w:val="20"/>
        </w:rPr>
        <w:t>disposición se obligaba a los patronos a contratar a jornaleros del propio</w:t>
      </w:r>
      <w:r w:rsidR="007664F6" w:rsidRPr="00ED0537">
        <w:rPr>
          <w:rFonts w:ascii="Times New Roman" w:hAnsi="Times New Roman"/>
          <w:sz w:val="20"/>
          <w:szCs w:val="20"/>
        </w:rPr>
        <w:t xml:space="preserve"> término municipal, </w:t>
      </w:r>
      <w:r w:rsidRPr="00ED0537">
        <w:rPr>
          <w:rFonts w:ascii="Times New Roman" w:hAnsi="Times New Roman"/>
          <w:sz w:val="20"/>
          <w:szCs w:val="20"/>
        </w:rPr>
        <w:t>según el orden de inscripción en el registro del desempleo.</w:t>
      </w:r>
      <w:r w:rsidR="007664F6" w:rsidRPr="00ED0537">
        <w:rPr>
          <w:rFonts w:ascii="Times New Roman" w:hAnsi="Times New Roman"/>
          <w:sz w:val="20"/>
          <w:szCs w:val="20"/>
        </w:rPr>
        <w:t xml:space="preserve"> </w:t>
      </w:r>
      <w:r w:rsidRPr="00ED0537">
        <w:rPr>
          <w:rFonts w:ascii="Times New Roman" w:hAnsi="Times New Roman"/>
          <w:sz w:val="20"/>
          <w:szCs w:val="20"/>
        </w:rPr>
        <w:t>Esta medida era en realidad una disposición tendente a evitar la contratación</w:t>
      </w:r>
      <w:r w:rsidR="007664F6" w:rsidRPr="00ED0537">
        <w:rPr>
          <w:rFonts w:ascii="Times New Roman" w:hAnsi="Times New Roman"/>
          <w:sz w:val="20"/>
          <w:szCs w:val="20"/>
        </w:rPr>
        <w:t xml:space="preserve"> </w:t>
      </w:r>
      <w:r w:rsidRPr="00ED0537">
        <w:rPr>
          <w:rFonts w:ascii="Times New Roman" w:hAnsi="Times New Roman"/>
          <w:sz w:val="20"/>
          <w:szCs w:val="20"/>
        </w:rPr>
        <w:t>de esquiroles por parte de la patronal, que era la estrategia más utilizada para</w:t>
      </w:r>
      <w:r w:rsidR="007664F6" w:rsidRPr="00ED0537">
        <w:rPr>
          <w:rFonts w:ascii="Times New Roman" w:hAnsi="Times New Roman"/>
          <w:sz w:val="20"/>
          <w:szCs w:val="20"/>
        </w:rPr>
        <w:t xml:space="preserve"> </w:t>
      </w:r>
      <w:r w:rsidRPr="00ED0537">
        <w:rPr>
          <w:rFonts w:ascii="Times New Roman" w:hAnsi="Times New Roman"/>
          <w:sz w:val="20"/>
          <w:szCs w:val="20"/>
        </w:rPr>
        <w:t>romper las huelgas reivindicativas.</w:t>
      </w:r>
    </w:p>
    <w:p w:rsidR="004F668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b) En marzo de 1932 empezó a discutirse en las Cortes el proyecto de Ley de</w:t>
      </w:r>
      <w:r w:rsidR="004F668C" w:rsidRPr="00ED0537">
        <w:rPr>
          <w:rFonts w:ascii="Times New Roman" w:hAnsi="Times New Roman"/>
          <w:sz w:val="20"/>
          <w:szCs w:val="20"/>
        </w:rPr>
        <w:t xml:space="preserve"> </w:t>
      </w:r>
      <w:r w:rsidRPr="00ED0537">
        <w:rPr>
          <w:rFonts w:ascii="Times New Roman" w:hAnsi="Times New Roman"/>
          <w:sz w:val="20"/>
          <w:szCs w:val="20"/>
        </w:rPr>
        <w:t>Reforma Agraria, aprobada en septiembre de 1932.</w:t>
      </w:r>
      <w:r w:rsidR="007664F6" w:rsidRPr="00ED0537">
        <w:rPr>
          <w:rFonts w:ascii="Times New Roman" w:hAnsi="Times New Roman"/>
          <w:sz w:val="20"/>
          <w:szCs w:val="20"/>
        </w:rPr>
        <w:t xml:space="preserve"> </w:t>
      </w:r>
      <w:r w:rsidRPr="00ED0537">
        <w:rPr>
          <w:rFonts w:ascii="Times New Roman" w:hAnsi="Times New Roman"/>
          <w:sz w:val="20"/>
          <w:szCs w:val="20"/>
        </w:rPr>
        <w:t>Los aspectos más importantes fueron los siguientes: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 </w:t>
      </w:r>
      <w:r w:rsidRPr="00ED0537">
        <w:rPr>
          <w:rFonts w:ascii="Times New Roman" w:eastAsia="FretsA" w:hAnsi="Times New Roman"/>
          <w:sz w:val="20"/>
          <w:szCs w:val="20"/>
        </w:rPr>
        <w:t></w:t>
      </w:r>
      <w:r w:rsidRPr="00ED0537">
        <w:rPr>
          <w:rFonts w:ascii="Times New Roman" w:hAnsi="Times New Roman"/>
          <w:sz w:val="20"/>
          <w:szCs w:val="20"/>
        </w:rPr>
        <w:t>Creación del Instituto de</w:t>
      </w:r>
      <w:r w:rsidR="007664F6" w:rsidRPr="00ED0537">
        <w:rPr>
          <w:rFonts w:ascii="Times New Roman" w:hAnsi="Times New Roman"/>
          <w:sz w:val="20"/>
          <w:szCs w:val="20"/>
        </w:rPr>
        <w:t xml:space="preserve"> </w:t>
      </w:r>
      <w:r w:rsidRPr="00ED0537">
        <w:rPr>
          <w:rFonts w:ascii="Times New Roman" w:hAnsi="Times New Roman"/>
          <w:sz w:val="20"/>
          <w:szCs w:val="20"/>
        </w:rPr>
        <w:t>Reforma Agraria (IRA) como el instrumento que debería impulsar el programa de</w:t>
      </w:r>
      <w:r w:rsidR="007664F6" w:rsidRPr="00ED0537">
        <w:rPr>
          <w:rFonts w:ascii="Times New Roman" w:hAnsi="Times New Roman"/>
          <w:sz w:val="20"/>
          <w:szCs w:val="20"/>
        </w:rPr>
        <w:t xml:space="preserve"> </w:t>
      </w:r>
      <w:r w:rsidRPr="00ED0537">
        <w:rPr>
          <w:rFonts w:ascii="Times New Roman" w:hAnsi="Times New Roman"/>
          <w:sz w:val="20"/>
          <w:szCs w:val="20"/>
        </w:rPr>
        <w:t>reformas.</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Expropiación sin indemnización de las tierras de los grandes de España, es</w:t>
      </w:r>
      <w:r w:rsidR="007664F6" w:rsidRPr="00ED0537">
        <w:rPr>
          <w:rFonts w:ascii="Times New Roman" w:hAnsi="Times New Roman"/>
          <w:sz w:val="20"/>
          <w:szCs w:val="20"/>
        </w:rPr>
        <w:t xml:space="preserve"> </w:t>
      </w:r>
      <w:r w:rsidRPr="00ED0537">
        <w:rPr>
          <w:rFonts w:ascii="Times New Roman" w:hAnsi="Times New Roman"/>
          <w:sz w:val="20"/>
          <w:szCs w:val="20"/>
        </w:rPr>
        <w:t>decir, de la alta nobleza.</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Declarar expropiables las tierras adjudicadas al Estado, región, provincia o</w:t>
      </w:r>
      <w:r w:rsidR="007664F6" w:rsidRPr="00ED0537">
        <w:rPr>
          <w:rFonts w:ascii="Times New Roman" w:hAnsi="Times New Roman"/>
          <w:sz w:val="20"/>
          <w:szCs w:val="20"/>
        </w:rPr>
        <w:t xml:space="preserve"> </w:t>
      </w:r>
      <w:r w:rsidRPr="00ED0537">
        <w:rPr>
          <w:rFonts w:ascii="Times New Roman" w:hAnsi="Times New Roman"/>
          <w:sz w:val="20"/>
          <w:szCs w:val="20"/>
        </w:rPr>
        <w:t>municipio por razón de débito, herencia o legado, o cualesquiera otras que se</w:t>
      </w:r>
      <w:r w:rsidR="007664F6" w:rsidRPr="00ED0537">
        <w:rPr>
          <w:rFonts w:ascii="Times New Roman" w:hAnsi="Times New Roman"/>
          <w:sz w:val="20"/>
          <w:szCs w:val="20"/>
        </w:rPr>
        <w:t xml:space="preserve"> </w:t>
      </w:r>
      <w:r w:rsidRPr="00ED0537">
        <w:rPr>
          <w:rFonts w:ascii="Times New Roman" w:hAnsi="Times New Roman"/>
          <w:sz w:val="20"/>
          <w:szCs w:val="20"/>
        </w:rPr>
        <w:t>tuvieran con carácter de propiedad privada.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resultados prácticos de la Ley de Reforma Agraria fueron</w:t>
      </w:r>
      <w:r w:rsidR="007664F6" w:rsidRPr="00ED0537">
        <w:rPr>
          <w:rFonts w:ascii="Times New Roman" w:hAnsi="Times New Roman"/>
          <w:sz w:val="20"/>
          <w:szCs w:val="20"/>
        </w:rPr>
        <w:t xml:space="preserve"> </w:t>
      </w:r>
      <w:r w:rsidRPr="00ED0537">
        <w:rPr>
          <w:rFonts w:ascii="Times New Roman" w:hAnsi="Times New Roman"/>
          <w:sz w:val="20"/>
          <w:szCs w:val="20"/>
        </w:rPr>
        <w:t>decepcionantes para todos, pues si bien encrespó a la derecha terrateniente, que</w:t>
      </w:r>
      <w:r w:rsidR="007664F6" w:rsidRPr="00ED0537">
        <w:rPr>
          <w:rFonts w:ascii="Times New Roman" w:hAnsi="Times New Roman"/>
          <w:sz w:val="20"/>
          <w:szCs w:val="20"/>
        </w:rPr>
        <w:t xml:space="preserve"> </w:t>
      </w:r>
      <w:r w:rsidRPr="00ED0537">
        <w:rPr>
          <w:rFonts w:ascii="Times New Roman" w:hAnsi="Times New Roman"/>
          <w:sz w:val="20"/>
          <w:szCs w:val="20"/>
        </w:rPr>
        <w:t>veía amenazadas sus posesiones y la posición social predominante, tampoco</w:t>
      </w:r>
      <w:r w:rsidR="007664F6" w:rsidRPr="00ED0537">
        <w:rPr>
          <w:rFonts w:ascii="Times New Roman" w:hAnsi="Times New Roman"/>
          <w:sz w:val="20"/>
          <w:szCs w:val="20"/>
        </w:rPr>
        <w:t xml:space="preserve"> </w:t>
      </w:r>
      <w:r w:rsidRPr="00ED0537">
        <w:rPr>
          <w:rFonts w:ascii="Times New Roman" w:hAnsi="Times New Roman"/>
          <w:sz w:val="20"/>
          <w:szCs w:val="20"/>
        </w:rPr>
        <w:t>contentó a los campesinos y a las organizaciones de izquierda, que se fueron</w:t>
      </w:r>
      <w:r w:rsidR="007664F6" w:rsidRPr="00ED0537">
        <w:rPr>
          <w:rFonts w:ascii="Times New Roman" w:hAnsi="Times New Roman"/>
          <w:sz w:val="20"/>
          <w:szCs w:val="20"/>
        </w:rPr>
        <w:t xml:space="preserve"> </w:t>
      </w:r>
      <w:r w:rsidRPr="00ED0537">
        <w:rPr>
          <w:rFonts w:ascii="Times New Roman" w:hAnsi="Times New Roman"/>
          <w:sz w:val="20"/>
          <w:szCs w:val="20"/>
        </w:rPr>
        <w:t>radicalizando hacia posiciones extremas y revolucionarias, y además las tierras</w:t>
      </w:r>
      <w:r w:rsidR="007664F6" w:rsidRPr="00ED0537">
        <w:rPr>
          <w:rFonts w:ascii="Times New Roman" w:hAnsi="Times New Roman"/>
          <w:sz w:val="20"/>
          <w:szCs w:val="20"/>
        </w:rPr>
        <w:t xml:space="preserve"> </w:t>
      </w:r>
      <w:r w:rsidRPr="00ED0537">
        <w:rPr>
          <w:rFonts w:ascii="Times New Roman" w:hAnsi="Times New Roman"/>
          <w:sz w:val="20"/>
          <w:szCs w:val="20"/>
        </w:rPr>
        <w:t>expropiadas fueron mínimas.</w:t>
      </w:r>
    </w:p>
    <w:p w:rsidR="0085294C" w:rsidRPr="00ED0537" w:rsidRDefault="00D41F2F" w:rsidP="00D41F2F">
      <w:pPr>
        <w:pStyle w:val="Sinespaciado"/>
        <w:jc w:val="both"/>
        <w:rPr>
          <w:rFonts w:ascii="Times New Roman" w:hAnsi="Times New Roman"/>
          <w:b/>
          <w:sz w:val="20"/>
          <w:szCs w:val="20"/>
        </w:rPr>
      </w:pPr>
      <w:r w:rsidRPr="00ED0537">
        <w:rPr>
          <w:rFonts w:ascii="Times New Roman" w:hAnsi="Times New Roman"/>
          <w:b/>
          <w:sz w:val="20"/>
          <w:szCs w:val="20"/>
        </w:rPr>
        <w:t>D</w:t>
      </w:r>
      <w:r w:rsidR="0085294C" w:rsidRPr="00ED0537">
        <w:rPr>
          <w:rFonts w:ascii="Times New Roman" w:hAnsi="Times New Roman"/>
          <w:b/>
          <w:sz w:val="20"/>
          <w:szCs w:val="20"/>
        </w:rPr>
        <w:t>) -La reforma del Estado centralista. Las autonomías.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configuración de un Estado que permitiera a las regiones con sentimientos</w:t>
      </w:r>
      <w:r w:rsidR="007664F6" w:rsidRPr="00ED0537">
        <w:rPr>
          <w:rFonts w:ascii="Times New Roman" w:hAnsi="Times New Roman"/>
          <w:sz w:val="20"/>
          <w:szCs w:val="20"/>
        </w:rPr>
        <w:t xml:space="preserve"> </w:t>
      </w:r>
      <w:r w:rsidRPr="00ED0537">
        <w:rPr>
          <w:rFonts w:ascii="Times New Roman" w:hAnsi="Times New Roman"/>
          <w:sz w:val="20"/>
          <w:szCs w:val="20"/>
        </w:rPr>
        <w:t>nacionalistas tener una organización propia y acceder a la autonomía era una</w:t>
      </w:r>
      <w:r w:rsidR="007664F6" w:rsidRPr="00ED0537">
        <w:rPr>
          <w:rFonts w:ascii="Times New Roman" w:hAnsi="Times New Roman"/>
          <w:sz w:val="20"/>
          <w:szCs w:val="20"/>
        </w:rPr>
        <w:t xml:space="preserve"> </w:t>
      </w:r>
      <w:r w:rsidRPr="00ED0537">
        <w:rPr>
          <w:rFonts w:ascii="Times New Roman" w:hAnsi="Times New Roman"/>
          <w:sz w:val="20"/>
          <w:szCs w:val="20"/>
        </w:rPr>
        <w:t>cuestión pendiente en la vida política española y un derecho que había quedado</w:t>
      </w:r>
      <w:r w:rsidR="007664F6" w:rsidRPr="00ED0537">
        <w:rPr>
          <w:rFonts w:ascii="Times New Roman" w:hAnsi="Times New Roman"/>
          <w:sz w:val="20"/>
          <w:szCs w:val="20"/>
        </w:rPr>
        <w:t xml:space="preserve"> </w:t>
      </w:r>
      <w:r w:rsidRPr="00ED0537">
        <w:rPr>
          <w:rFonts w:ascii="Times New Roman" w:hAnsi="Times New Roman"/>
          <w:sz w:val="20"/>
          <w:szCs w:val="20"/>
        </w:rPr>
        <w:t>reconocido por la Constitución de 1931.</w:t>
      </w:r>
      <w:r w:rsidR="007664F6" w:rsidRPr="00ED0537">
        <w:rPr>
          <w:rFonts w:ascii="Times New Roman" w:hAnsi="Times New Roman"/>
          <w:sz w:val="20"/>
          <w:szCs w:val="20"/>
        </w:rPr>
        <w:t xml:space="preserve"> </w:t>
      </w:r>
      <w:r w:rsidRPr="00ED0537">
        <w:rPr>
          <w:rFonts w:ascii="Times New Roman" w:hAnsi="Times New Roman"/>
          <w:sz w:val="20"/>
          <w:szCs w:val="20"/>
        </w:rPr>
        <w:t>Los nacionalismos de Cataluña y el País Vasco, principalmente, eran los que</w:t>
      </w:r>
      <w:r w:rsidR="007664F6" w:rsidRPr="00ED0537">
        <w:rPr>
          <w:rFonts w:ascii="Times New Roman" w:hAnsi="Times New Roman"/>
          <w:sz w:val="20"/>
          <w:szCs w:val="20"/>
        </w:rPr>
        <w:t xml:space="preserve"> </w:t>
      </w:r>
      <w:r w:rsidRPr="00ED0537">
        <w:rPr>
          <w:rFonts w:ascii="Times New Roman" w:hAnsi="Times New Roman"/>
          <w:sz w:val="20"/>
          <w:szCs w:val="20"/>
        </w:rPr>
        <w:t>manifestaban el rechazo más radical al viejo modelo de Estado.</w:t>
      </w:r>
    </w:p>
    <w:p w:rsidR="0085294C" w:rsidRPr="00ED0537" w:rsidRDefault="004F668C" w:rsidP="00D41F2F">
      <w:pPr>
        <w:pStyle w:val="Sinespaciado"/>
        <w:jc w:val="both"/>
        <w:rPr>
          <w:rFonts w:ascii="Times New Roman" w:hAnsi="Times New Roman"/>
          <w:sz w:val="20"/>
          <w:szCs w:val="20"/>
        </w:rPr>
      </w:pPr>
      <w:r w:rsidRPr="00ED0537">
        <w:rPr>
          <w:rFonts w:ascii="Times New Roman" w:hAnsi="Times New Roman"/>
          <w:b/>
          <w:sz w:val="20"/>
          <w:szCs w:val="20"/>
        </w:rPr>
        <w:t>D.</w:t>
      </w:r>
      <w:r w:rsidR="0085294C" w:rsidRPr="00ED0537">
        <w:rPr>
          <w:rFonts w:ascii="Times New Roman" w:hAnsi="Times New Roman"/>
          <w:b/>
          <w:sz w:val="20"/>
          <w:szCs w:val="20"/>
        </w:rPr>
        <w:t>1)</w:t>
      </w:r>
      <w:r w:rsidRPr="00ED0537">
        <w:rPr>
          <w:rFonts w:ascii="Times New Roman" w:hAnsi="Times New Roman"/>
          <w:b/>
          <w:sz w:val="20"/>
          <w:szCs w:val="20"/>
        </w:rPr>
        <w:t xml:space="preserve"> </w:t>
      </w:r>
      <w:r w:rsidR="0085294C" w:rsidRPr="00ED0537">
        <w:rPr>
          <w:rFonts w:ascii="Times New Roman" w:hAnsi="Times New Roman"/>
          <w:b/>
          <w:sz w:val="20"/>
          <w:szCs w:val="20"/>
        </w:rPr>
        <w:t>En Cataluña</w:t>
      </w:r>
      <w:r w:rsidR="0085294C" w:rsidRPr="00ED0537">
        <w:rPr>
          <w:rFonts w:ascii="Times New Roman" w:hAnsi="Times New Roman"/>
          <w:sz w:val="20"/>
          <w:szCs w:val="20"/>
        </w:rPr>
        <w:t>, tras celebrarse previamente un plebiscito, el proyecto de</w:t>
      </w:r>
      <w:r w:rsidR="007664F6" w:rsidRPr="00ED0537">
        <w:rPr>
          <w:rFonts w:ascii="Times New Roman" w:hAnsi="Times New Roman"/>
          <w:sz w:val="20"/>
          <w:szCs w:val="20"/>
        </w:rPr>
        <w:t xml:space="preserve"> </w:t>
      </w:r>
      <w:r w:rsidR="0085294C" w:rsidRPr="00ED0537">
        <w:rPr>
          <w:rFonts w:ascii="Times New Roman" w:hAnsi="Times New Roman"/>
          <w:sz w:val="20"/>
          <w:szCs w:val="20"/>
        </w:rPr>
        <w:t>Estatuto de Autonomía fue aprobado por las Cortes el 9 de septiembre de</w:t>
      </w:r>
      <w:r w:rsidR="007664F6" w:rsidRPr="00ED0537">
        <w:rPr>
          <w:rFonts w:ascii="Times New Roman" w:hAnsi="Times New Roman"/>
          <w:sz w:val="20"/>
          <w:szCs w:val="20"/>
        </w:rPr>
        <w:t xml:space="preserve"> </w:t>
      </w:r>
      <w:r w:rsidR="0085294C" w:rsidRPr="00ED0537">
        <w:rPr>
          <w:rFonts w:ascii="Times New Roman" w:hAnsi="Times New Roman"/>
          <w:sz w:val="20"/>
          <w:szCs w:val="20"/>
        </w:rPr>
        <w:t>1932. El plebiscito, corroboraba los resultados de las elecciones de 1931 que</w:t>
      </w:r>
      <w:r w:rsidR="007664F6" w:rsidRPr="00ED0537">
        <w:rPr>
          <w:rFonts w:ascii="Times New Roman" w:hAnsi="Times New Roman"/>
          <w:sz w:val="20"/>
          <w:szCs w:val="20"/>
        </w:rPr>
        <w:t xml:space="preserve"> habían dado el </w:t>
      </w:r>
      <w:r w:rsidR="0085294C" w:rsidRPr="00ED0537">
        <w:rPr>
          <w:rFonts w:ascii="Times New Roman" w:hAnsi="Times New Roman"/>
          <w:sz w:val="20"/>
          <w:szCs w:val="20"/>
        </w:rPr>
        <w:t xml:space="preserve">triunfo a la Esquerra Republicana de F. </w:t>
      </w:r>
      <w:proofErr w:type="spellStart"/>
      <w:r w:rsidR="0085294C" w:rsidRPr="00ED0537">
        <w:rPr>
          <w:rFonts w:ascii="Times New Roman" w:hAnsi="Times New Roman"/>
          <w:sz w:val="20"/>
          <w:szCs w:val="20"/>
        </w:rPr>
        <w:t>Maciá</w:t>
      </w:r>
      <w:proofErr w:type="spellEnd"/>
      <w:r w:rsidR="0085294C" w:rsidRPr="00ED0537">
        <w:rPr>
          <w:rFonts w:ascii="Times New Roman" w:hAnsi="Times New Roman"/>
          <w:sz w:val="20"/>
          <w:szCs w:val="20"/>
        </w:rPr>
        <w:t>.</w:t>
      </w:r>
      <w:r w:rsidR="007664F6" w:rsidRPr="00ED0537">
        <w:rPr>
          <w:rFonts w:ascii="Times New Roman" w:hAnsi="Times New Roman"/>
          <w:sz w:val="20"/>
          <w:szCs w:val="20"/>
        </w:rPr>
        <w:t xml:space="preserve"> </w:t>
      </w:r>
      <w:r w:rsidR="0085294C" w:rsidRPr="00ED0537">
        <w:rPr>
          <w:rFonts w:ascii="Times New Roman" w:hAnsi="Times New Roman"/>
          <w:sz w:val="20"/>
          <w:szCs w:val="20"/>
        </w:rPr>
        <w:t>Las pretensiones federalistas del llamado Estatuto de Nuria (anterior al definitivo</w:t>
      </w:r>
      <w:r w:rsidR="007664F6" w:rsidRPr="00ED0537">
        <w:rPr>
          <w:rFonts w:ascii="Times New Roman" w:hAnsi="Times New Roman"/>
          <w:sz w:val="20"/>
          <w:szCs w:val="20"/>
        </w:rPr>
        <w:t xml:space="preserve"> </w:t>
      </w:r>
      <w:r w:rsidR="0085294C" w:rsidRPr="00ED0537">
        <w:rPr>
          <w:rFonts w:ascii="Times New Roman" w:hAnsi="Times New Roman"/>
          <w:sz w:val="20"/>
          <w:szCs w:val="20"/>
        </w:rPr>
        <w:t>Estatuto de Autonomía) suscitaron la oposición de las fuerzas de derecha estatal,</w:t>
      </w:r>
      <w:r w:rsidR="007664F6" w:rsidRPr="00ED0537">
        <w:rPr>
          <w:rFonts w:ascii="Times New Roman" w:hAnsi="Times New Roman"/>
          <w:sz w:val="20"/>
          <w:szCs w:val="20"/>
        </w:rPr>
        <w:t xml:space="preserve"> </w:t>
      </w:r>
      <w:r w:rsidR="0085294C" w:rsidRPr="00ED0537">
        <w:rPr>
          <w:rFonts w:ascii="Times New Roman" w:hAnsi="Times New Roman"/>
          <w:sz w:val="20"/>
          <w:szCs w:val="20"/>
        </w:rPr>
        <w:t>así como la reticencia de los socialistas y la desaprobación de algunos intelectuales</w:t>
      </w:r>
      <w:r w:rsidR="007664F6" w:rsidRPr="00ED0537">
        <w:rPr>
          <w:rFonts w:ascii="Times New Roman" w:hAnsi="Times New Roman"/>
          <w:sz w:val="20"/>
          <w:szCs w:val="20"/>
        </w:rPr>
        <w:t xml:space="preserve"> </w:t>
      </w:r>
      <w:r w:rsidR="0085294C" w:rsidRPr="00ED0537">
        <w:rPr>
          <w:rFonts w:ascii="Times New Roman" w:hAnsi="Times New Roman"/>
          <w:sz w:val="20"/>
          <w:szCs w:val="20"/>
        </w:rPr>
        <w:t>de relieve, como Unamuno y Ortega.</w:t>
      </w:r>
      <w:r w:rsidR="007664F6" w:rsidRPr="00ED0537">
        <w:rPr>
          <w:rFonts w:ascii="Times New Roman" w:hAnsi="Times New Roman"/>
          <w:sz w:val="20"/>
          <w:szCs w:val="20"/>
        </w:rPr>
        <w:t xml:space="preserve"> </w:t>
      </w:r>
      <w:r w:rsidR="0085294C" w:rsidRPr="00ED0537">
        <w:rPr>
          <w:rFonts w:ascii="Times New Roman" w:hAnsi="Times New Roman"/>
          <w:sz w:val="20"/>
          <w:szCs w:val="20"/>
        </w:rPr>
        <w:t>El régimen autonómico catalán contaba con un gobierno y un parlamento propios,</w:t>
      </w:r>
      <w:r w:rsidR="007664F6" w:rsidRPr="00ED0537">
        <w:rPr>
          <w:rFonts w:ascii="Times New Roman" w:hAnsi="Times New Roman"/>
          <w:sz w:val="20"/>
          <w:szCs w:val="20"/>
        </w:rPr>
        <w:t xml:space="preserve"> </w:t>
      </w:r>
      <w:r w:rsidR="0085294C" w:rsidRPr="00ED0537">
        <w:rPr>
          <w:rFonts w:ascii="Times New Roman" w:hAnsi="Times New Roman"/>
          <w:sz w:val="20"/>
          <w:szCs w:val="20"/>
        </w:rPr>
        <w:t>con competencias en materia económica, social, educativa y cultural, y se</w:t>
      </w:r>
      <w:r w:rsidR="007664F6" w:rsidRPr="00ED0537">
        <w:rPr>
          <w:rFonts w:ascii="Times New Roman" w:hAnsi="Times New Roman"/>
          <w:sz w:val="20"/>
          <w:szCs w:val="20"/>
        </w:rPr>
        <w:t xml:space="preserve"> </w:t>
      </w:r>
      <w:r w:rsidR="0085294C" w:rsidRPr="00ED0537">
        <w:rPr>
          <w:rFonts w:ascii="Times New Roman" w:hAnsi="Times New Roman"/>
          <w:sz w:val="20"/>
          <w:szCs w:val="20"/>
        </w:rPr>
        <w:t>reconocía la cooficialidad del catalán.</w:t>
      </w:r>
    </w:p>
    <w:p w:rsidR="0085294C" w:rsidRPr="00ED0537" w:rsidRDefault="004F668C" w:rsidP="00D41F2F">
      <w:pPr>
        <w:pStyle w:val="Sinespaciado"/>
        <w:jc w:val="both"/>
        <w:rPr>
          <w:rFonts w:ascii="Times New Roman" w:hAnsi="Times New Roman"/>
          <w:sz w:val="20"/>
          <w:szCs w:val="20"/>
        </w:rPr>
      </w:pPr>
      <w:r w:rsidRPr="00ED0537">
        <w:rPr>
          <w:rFonts w:ascii="Times New Roman" w:hAnsi="Times New Roman"/>
          <w:b/>
          <w:sz w:val="20"/>
          <w:szCs w:val="20"/>
        </w:rPr>
        <w:t>D</w:t>
      </w:r>
      <w:r w:rsidR="0085294C" w:rsidRPr="00ED0537">
        <w:rPr>
          <w:rFonts w:ascii="Times New Roman" w:hAnsi="Times New Roman"/>
          <w:b/>
          <w:sz w:val="20"/>
          <w:szCs w:val="20"/>
        </w:rPr>
        <w:t>.2) En el País Vasco</w:t>
      </w:r>
      <w:r w:rsidR="0085294C" w:rsidRPr="00ED0537">
        <w:rPr>
          <w:rFonts w:ascii="Times New Roman" w:hAnsi="Times New Roman"/>
          <w:sz w:val="20"/>
          <w:szCs w:val="20"/>
        </w:rPr>
        <w:t xml:space="preserve"> el proceso autonómico siguió un camino diferente.</w:t>
      </w:r>
      <w:r w:rsidR="007664F6" w:rsidRPr="00ED0537">
        <w:rPr>
          <w:rFonts w:ascii="Times New Roman" w:hAnsi="Times New Roman"/>
          <w:sz w:val="20"/>
          <w:szCs w:val="20"/>
        </w:rPr>
        <w:t xml:space="preserve"> </w:t>
      </w:r>
      <w:r w:rsidR="0085294C" w:rsidRPr="00ED0537">
        <w:rPr>
          <w:rFonts w:ascii="Times New Roman" w:hAnsi="Times New Roman"/>
          <w:sz w:val="20"/>
          <w:szCs w:val="20"/>
        </w:rPr>
        <w:t>Aquí, el fenómeno tenía una raíz popular, más que burguesa, y rural, más</w:t>
      </w:r>
      <w:r w:rsidR="007664F6" w:rsidRPr="00ED0537">
        <w:rPr>
          <w:rFonts w:ascii="Times New Roman" w:hAnsi="Times New Roman"/>
          <w:sz w:val="20"/>
          <w:szCs w:val="20"/>
        </w:rPr>
        <w:t xml:space="preserve"> </w:t>
      </w:r>
      <w:r w:rsidR="0085294C" w:rsidRPr="00ED0537">
        <w:rPr>
          <w:rFonts w:ascii="Times New Roman" w:hAnsi="Times New Roman"/>
          <w:sz w:val="20"/>
          <w:szCs w:val="20"/>
        </w:rPr>
        <w:t xml:space="preserve">que urbana. Además, el nacionalismo y el </w:t>
      </w:r>
      <w:proofErr w:type="spellStart"/>
      <w:r w:rsidR="0085294C" w:rsidRPr="00ED0537">
        <w:rPr>
          <w:rFonts w:ascii="Times New Roman" w:hAnsi="Times New Roman"/>
          <w:sz w:val="20"/>
          <w:szCs w:val="20"/>
        </w:rPr>
        <w:t>foralismo</w:t>
      </w:r>
      <w:proofErr w:type="spellEnd"/>
      <w:r w:rsidR="0085294C" w:rsidRPr="00ED0537">
        <w:rPr>
          <w:rFonts w:ascii="Times New Roman" w:hAnsi="Times New Roman"/>
          <w:sz w:val="20"/>
          <w:szCs w:val="20"/>
        </w:rPr>
        <w:t xml:space="preserve"> vascos presentaban vínculos</w:t>
      </w:r>
      <w:r w:rsidR="007664F6" w:rsidRPr="00ED0537">
        <w:rPr>
          <w:rFonts w:ascii="Times New Roman" w:hAnsi="Times New Roman"/>
          <w:sz w:val="20"/>
          <w:szCs w:val="20"/>
        </w:rPr>
        <w:t xml:space="preserve"> </w:t>
      </w:r>
      <w:r w:rsidR="0085294C" w:rsidRPr="00ED0537">
        <w:rPr>
          <w:rFonts w:ascii="Times New Roman" w:hAnsi="Times New Roman"/>
          <w:sz w:val="20"/>
          <w:szCs w:val="20"/>
        </w:rPr>
        <w:t>muy fuertes con lo religioso, de lo cual el propio carlismo había sido la</w:t>
      </w:r>
      <w:r w:rsidR="007664F6" w:rsidRPr="00ED0537">
        <w:rPr>
          <w:rFonts w:ascii="Times New Roman" w:hAnsi="Times New Roman"/>
          <w:sz w:val="20"/>
          <w:szCs w:val="20"/>
        </w:rPr>
        <w:t xml:space="preserve"> </w:t>
      </w:r>
      <w:r w:rsidR="0085294C" w:rsidRPr="00ED0537">
        <w:rPr>
          <w:rFonts w:ascii="Times New Roman" w:hAnsi="Times New Roman"/>
          <w:sz w:val="20"/>
          <w:szCs w:val="20"/>
        </w:rPr>
        <w:t>manifestación más extrema. De ahí que los nacionalistas, agrupados en torno al</w:t>
      </w:r>
      <w:r w:rsidR="007664F6" w:rsidRPr="00ED0537">
        <w:rPr>
          <w:rFonts w:ascii="Times New Roman" w:hAnsi="Times New Roman"/>
          <w:sz w:val="20"/>
          <w:szCs w:val="20"/>
        </w:rPr>
        <w:t xml:space="preserve"> </w:t>
      </w:r>
      <w:r w:rsidR="0085294C" w:rsidRPr="00ED0537">
        <w:rPr>
          <w:rFonts w:ascii="Times New Roman" w:hAnsi="Times New Roman"/>
          <w:sz w:val="20"/>
          <w:szCs w:val="20"/>
        </w:rPr>
        <w:t>Partido Nacionalista Vasco (PNV), y los carlistas se reunieran en el Pacto de</w:t>
      </w:r>
      <w:r w:rsidR="007664F6" w:rsidRPr="00ED0537">
        <w:rPr>
          <w:rFonts w:ascii="Times New Roman" w:hAnsi="Times New Roman"/>
          <w:sz w:val="20"/>
          <w:szCs w:val="20"/>
        </w:rPr>
        <w:t xml:space="preserve"> </w:t>
      </w:r>
      <w:proofErr w:type="spellStart"/>
      <w:r w:rsidR="0085294C" w:rsidRPr="00ED0537">
        <w:rPr>
          <w:rFonts w:ascii="Times New Roman" w:hAnsi="Times New Roman"/>
          <w:sz w:val="20"/>
          <w:szCs w:val="20"/>
        </w:rPr>
        <w:t>Estella</w:t>
      </w:r>
      <w:proofErr w:type="spellEnd"/>
      <w:r w:rsidR="0085294C" w:rsidRPr="00ED0537">
        <w:rPr>
          <w:rFonts w:ascii="Times New Roman" w:hAnsi="Times New Roman"/>
          <w:sz w:val="20"/>
          <w:szCs w:val="20"/>
        </w:rPr>
        <w:t xml:space="preserve"> (Navarra) en el año 1931 para acordar y redactar un anteproyecto de</w:t>
      </w:r>
      <w:r w:rsidR="007664F6" w:rsidRPr="00ED0537">
        <w:rPr>
          <w:rFonts w:ascii="Times New Roman" w:hAnsi="Times New Roman"/>
          <w:sz w:val="20"/>
          <w:szCs w:val="20"/>
        </w:rPr>
        <w:t xml:space="preserve"> </w:t>
      </w:r>
      <w:r w:rsidR="0085294C" w:rsidRPr="00ED0537">
        <w:rPr>
          <w:rFonts w:ascii="Times New Roman" w:hAnsi="Times New Roman"/>
          <w:sz w:val="20"/>
          <w:szCs w:val="20"/>
        </w:rPr>
        <w:t>Estatuto de Autonomía, similar al catalán. Este contó con la oposición del</w:t>
      </w:r>
      <w:r w:rsidR="007664F6" w:rsidRPr="00ED0537">
        <w:rPr>
          <w:rFonts w:ascii="Times New Roman" w:hAnsi="Times New Roman"/>
          <w:sz w:val="20"/>
          <w:szCs w:val="20"/>
        </w:rPr>
        <w:t xml:space="preserve"> </w:t>
      </w:r>
      <w:r w:rsidR="0085294C" w:rsidRPr="00ED0537">
        <w:rPr>
          <w:rFonts w:ascii="Times New Roman" w:hAnsi="Times New Roman"/>
          <w:sz w:val="20"/>
          <w:szCs w:val="20"/>
        </w:rPr>
        <w:t>republicanismo de izquierda y de los socialistas por considerarlo en exceso</w:t>
      </w:r>
      <w:r w:rsidR="007664F6" w:rsidRPr="00ED0537">
        <w:rPr>
          <w:rFonts w:ascii="Times New Roman" w:hAnsi="Times New Roman"/>
          <w:sz w:val="20"/>
          <w:szCs w:val="20"/>
        </w:rPr>
        <w:t xml:space="preserve"> </w:t>
      </w:r>
      <w:r w:rsidR="0085294C" w:rsidRPr="00ED0537">
        <w:rPr>
          <w:rFonts w:ascii="Times New Roman" w:hAnsi="Times New Roman"/>
          <w:sz w:val="20"/>
          <w:szCs w:val="20"/>
        </w:rPr>
        <w:t>confesional, escasamente democrático e incompatible con la constitución</w:t>
      </w:r>
      <w:r w:rsidR="007664F6" w:rsidRPr="00ED0537">
        <w:rPr>
          <w:rFonts w:ascii="Times New Roman" w:hAnsi="Times New Roman"/>
          <w:sz w:val="20"/>
          <w:szCs w:val="20"/>
        </w:rPr>
        <w:t xml:space="preserve"> </w:t>
      </w:r>
      <w:r w:rsidR="0085294C" w:rsidRPr="00ED0537">
        <w:rPr>
          <w:rFonts w:ascii="Times New Roman" w:hAnsi="Times New Roman"/>
          <w:sz w:val="20"/>
          <w:szCs w:val="20"/>
        </w:rPr>
        <w:t>republicana, con lo cual su aprobación se retrasó indefinidamente. A partir de 1934,</w:t>
      </w:r>
      <w:r w:rsidR="007664F6" w:rsidRPr="00ED0537">
        <w:rPr>
          <w:rFonts w:ascii="Times New Roman" w:hAnsi="Times New Roman"/>
          <w:sz w:val="20"/>
          <w:szCs w:val="20"/>
        </w:rPr>
        <w:t xml:space="preserve"> los carlistas </w:t>
      </w:r>
      <w:r w:rsidR="0085294C" w:rsidRPr="00ED0537">
        <w:rPr>
          <w:rFonts w:ascii="Times New Roman" w:hAnsi="Times New Roman"/>
          <w:sz w:val="20"/>
          <w:szCs w:val="20"/>
        </w:rPr>
        <w:t xml:space="preserve">se alinearon con las fuerzas monárquicas </w:t>
      </w:r>
      <w:proofErr w:type="spellStart"/>
      <w:r w:rsidR="0085294C" w:rsidRPr="00ED0537">
        <w:rPr>
          <w:rFonts w:ascii="Times New Roman" w:hAnsi="Times New Roman"/>
          <w:sz w:val="20"/>
          <w:szCs w:val="20"/>
        </w:rPr>
        <w:t>antiautonomistas</w:t>
      </w:r>
      <w:proofErr w:type="spellEnd"/>
      <w:r w:rsidR="0085294C" w:rsidRPr="00ED0537">
        <w:rPr>
          <w:rFonts w:ascii="Times New Roman" w:hAnsi="Times New Roman"/>
          <w:sz w:val="20"/>
          <w:szCs w:val="20"/>
        </w:rPr>
        <w:t>, mientras la</w:t>
      </w:r>
      <w:r w:rsidR="007664F6" w:rsidRPr="00ED0537">
        <w:rPr>
          <w:rFonts w:ascii="Times New Roman" w:hAnsi="Times New Roman"/>
          <w:sz w:val="20"/>
          <w:szCs w:val="20"/>
        </w:rPr>
        <w:t xml:space="preserve"> </w:t>
      </w:r>
      <w:r w:rsidR="0085294C" w:rsidRPr="00ED0537">
        <w:rPr>
          <w:rFonts w:ascii="Times New Roman" w:hAnsi="Times New Roman"/>
          <w:sz w:val="20"/>
          <w:szCs w:val="20"/>
        </w:rPr>
        <w:t>nueva dirección del PNV propició un acercamiento a las fuerzas republicanas. Esto</w:t>
      </w:r>
      <w:r w:rsidR="007664F6" w:rsidRPr="00ED0537">
        <w:rPr>
          <w:rFonts w:ascii="Times New Roman" w:hAnsi="Times New Roman"/>
          <w:sz w:val="20"/>
          <w:szCs w:val="20"/>
        </w:rPr>
        <w:t xml:space="preserve"> </w:t>
      </w:r>
      <w:r w:rsidR="0085294C" w:rsidRPr="00ED0537">
        <w:rPr>
          <w:rFonts w:ascii="Times New Roman" w:hAnsi="Times New Roman"/>
          <w:sz w:val="20"/>
          <w:szCs w:val="20"/>
        </w:rPr>
        <w:t>facilitó que en octubre de 1936, ya iniciada la guerra, se aprobara un estatuto, fruto</w:t>
      </w:r>
      <w:r w:rsidR="007664F6" w:rsidRPr="00ED0537">
        <w:rPr>
          <w:rFonts w:ascii="Times New Roman" w:hAnsi="Times New Roman"/>
          <w:sz w:val="20"/>
          <w:szCs w:val="20"/>
        </w:rPr>
        <w:t xml:space="preserve"> </w:t>
      </w:r>
      <w:r w:rsidR="0085294C" w:rsidRPr="00ED0537">
        <w:rPr>
          <w:rFonts w:ascii="Times New Roman" w:hAnsi="Times New Roman"/>
          <w:sz w:val="20"/>
          <w:szCs w:val="20"/>
        </w:rPr>
        <w:t>de un consenso político entre nacionalistas, republicanos y socialistas y con un</w:t>
      </w:r>
      <w:r w:rsidR="007664F6" w:rsidRPr="00ED0537">
        <w:rPr>
          <w:rFonts w:ascii="Times New Roman" w:hAnsi="Times New Roman"/>
          <w:sz w:val="20"/>
          <w:szCs w:val="20"/>
        </w:rPr>
        <w:t xml:space="preserve"> carácter </w:t>
      </w:r>
      <w:r w:rsidR="0085294C" w:rsidRPr="00ED0537">
        <w:rPr>
          <w:rFonts w:ascii="Times New Roman" w:hAnsi="Times New Roman"/>
          <w:sz w:val="20"/>
          <w:szCs w:val="20"/>
        </w:rPr>
        <w:t>claramente democrático. José Antonio Aguirre, principal dirigente del PNV,</w:t>
      </w:r>
      <w:r w:rsidR="007664F6" w:rsidRPr="00ED0537">
        <w:rPr>
          <w:rFonts w:ascii="Times New Roman" w:hAnsi="Times New Roman"/>
          <w:sz w:val="20"/>
          <w:szCs w:val="20"/>
        </w:rPr>
        <w:t xml:space="preserve"> </w:t>
      </w:r>
      <w:r w:rsidR="0085294C" w:rsidRPr="00ED0537">
        <w:rPr>
          <w:rFonts w:ascii="Times New Roman" w:hAnsi="Times New Roman"/>
          <w:sz w:val="20"/>
          <w:szCs w:val="20"/>
        </w:rPr>
        <w:t>fue elegido Lendakari.</w:t>
      </w:r>
    </w:p>
    <w:p w:rsidR="0085294C" w:rsidRPr="00ED0537" w:rsidRDefault="004F668C" w:rsidP="00D41F2F">
      <w:pPr>
        <w:pStyle w:val="Sinespaciado"/>
        <w:jc w:val="both"/>
        <w:rPr>
          <w:rFonts w:ascii="Times New Roman" w:hAnsi="Times New Roman"/>
          <w:sz w:val="20"/>
          <w:szCs w:val="20"/>
        </w:rPr>
      </w:pPr>
      <w:r w:rsidRPr="00ED0537">
        <w:rPr>
          <w:rFonts w:ascii="Times New Roman" w:hAnsi="Times New Roman"/>
          <w:b/>
          <w:sz w:val="20"/>
          <w:szCs w:val="20"/>
        </w:rPr>
        <w:lastRenderedPageBreak/>
        <w:t>D</w:t>
      </w:r>
      <w:r w:rsidR="007664F6" w:rsidRPr="00ED0537">
        <w:rPr>
          <w:rFonts w:ascii="Times New Roman" w:hAnsi="Times New Roman"/>
          <w:b/>
          <w:sz w:val="20"/>
          <w:szCs w:val="20"/>
        </w:rPr>
        <w:t>.3</w:t>
      </w:r>
      <w:r w:rsidRPr="00ED0537">
        <w:rPr>
          <w:rFonts w:ascii="Times New Roman" w:hAnsi="Times New Roman"/>
          <w:b/>
          <w:sz w:val="20"/>
          <w:szCs w:val="20"/>
        </w:rPr>
        <w:t>)</w:t>
      </w:r>
      <w:r w:rsidR="007664F6" w:rsidRPr="00ED0537">
        <w:rPr>
          <w:rFonts w:ascii="Times New Roman" w:hAnsi="Times New Roman"/>
          <w:b/>
          <w:sz w:val="20"/>
          <w:szCs w:val="20"/>
        </w:rPr>
        <w:t xml:space="preserve"> </w:t>
      </w:r>
      <w:r w:rsidR="0085294C" w:rsidRPr="00ED0537">
        <w:rPr>
          <w:rFonts w:ascii="Times New Roman" w:hAnsi="Times New Roman"/>
          <w:b/>
          <w:sz w:val="20"/>
          <w:szCs w:val="20"/>
        </w:rPr>
        <w:t>En Galicia</w:t>
      </w:r>
      <w:r w:rsidR="0085294C" w:rsidRPr="00ED0537">
        <w:rPr>
          <w:rFonts w:ascii="Times New Roman" w:hAnsi="Times New Roman"/>
          <w:sz w:val="20"/>
          <w:szCs w:val="20"/>
        </w:rPr>
        <w:t>, la conciencia nacionalista era menos acusada y el nacionalismo</w:t>
      </w:r>
      <w:r w:rsidR="007664F6" w:rsidRPr="00ED0537">
        <w:rPr>
          <w:rFonts w:ascii="Times New Roman" w:hAnsi="Times New Roman"/>
          <w:sz w:val="20"/>
          <w:szCs w:val="20"/>
        </w:rPr>
        <w:t xml:space="preserve"> </w:t>
      </w:r>
      <w:r w:rsidR="0085294C" w:rsidRPr="00ED0537">
        <w:rPr>
          <w:rFonts w:ascii="Times New Roman" w:hAnsi="Times New Roman"/>
          <w:sz w:val="20"/>
          <w:szCs w:val="20"/>
        </w:rPr>
        <w:t>gallego distaba mucho de ser hegemónico. Así el proceso estatutario fue mucho</w:t>
      </w:r>
      <w:r w:rsidR="007664F6" w:rsidRPr="00ED0537">
        <w:rPr>
          <w:rFonts w:ascii="Times New Roman" w:hAnsi="Times New Roman"/>
          <w:sz w:val="20"/>
          <w:szCs w:val="20"/>
        </w:rPr>
        <w:t xml:space="preserve"> </w:t>
      </w:r>
      <w:r w:rsidR="0085294C" w:rsidRPr="00ED0537">
        <w:rPr>
          <w:rFonts w:ascii="Times New Roman" w:hAnsi="Times New Roman"/>
          <w:sz w:val="20"/>
          <w:szCs w:val="20"/>
        </w:rPr>
        <w:t>más lento y el 28 de junio de 1936 se plebiscitó un proyecto de estatuto que no</w:t>
      </w:r>
      <w:r w:rsidR="007664F6" w:rsidRPr="00ED0537">
        <w:rPr>
          <w:rFonts w:ascii="Times New Roman" w:hAnsi="Times New Roman"/>
          <w:sz w:val="20"/>
          <w:szCs w:val="20"/>
        </w:rPr>
        <w:t xml:space="preserve"> </w:t>
      </w:r>
      <w:r w:rsidR="0085294C" w:rsidRPr="00ED0537">
        <w:rPr>
          <w:rFonts w:ascii="Times New Roman" w:hAnsi="Times New Roman"/>
          <w:sz w:val="20"/>
          <w:szCs w:val="20"/>
        </w:rPr>
        <w:t>llegó nunca a ser aprobado por las Cortes debido al estallido de la guerra civil.</w:t>
      </w:r>
    </w:p>
    <w:p w:rsidR="0085294C" w:rsidRPr="00ED0537" w:rsidRDefault="00D41F2F" w:rsidP="00D41F2F">
      <w:pPr>
        <w:pStyle w:val="Sinespaciado"/>
        <w:jc w:val="both"/>
        <w:rPr>
          <w:rFonts w:ascii="Times New Roman" w:hAnsi="Times New Roman"/>
          <w:b/>
          <w:sz w:val="20"/>
          <w:szCs w:val="20"/>
        </w:rPr>
      </w:pPr>
      <w:r w:rsidRPr="00ED0537">
        <w:rPr>
          <w:rFonts w:ascii="Times New Roman" w:hAnsi="Times New Roman"/>
          <w:b/>
          <w:sz w:val="20"/>
          <w:szCs w:val="20"/>
        </w:rPr>
        <w:t>E</w:t>
      </w:r>
      <w:r w:rsidR="0085294C" w:rsidRPr="00ED0537">
        <w:rPr>
          <w:rFonts w:ascii="Times New Roman" w:hAnsi="Times New Roman"/>
          <w:b/>
          <w:sz w:val="20"/>
          <w:szCs w:val="20"/>
        </w:rPr>
        <w:t>)-Reformas sociales y educativas.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Largo Caballero propició desde el Ministerio de Trabajo una serie de reformas</w:t>
      </w:r>
      <w:r w:rsidR="007664F6" w:rsidRPr="00ED0537">
        <w:rPr>
          <w:rFonts w:ascii="Times New Roman" w:hAnsi="Times New Roman"/>
          <w:sz w:val="20"/>
          <w:szCs w:val="20"/>
        </w:rPr>
        <w:t xml:space="preserve"> </w:t>
      </w:r>
      <w:r w:rsidRPr="00ED0537">
        <w:rPr>
          <w:rFonts w:ascii="Times New Roman" w:hAnsi="Times New Roman"/>
          <w:sz w:val="20"/>
          <w:szCs w:val="20"/>
        </w:rPr>
        <w:t>destinadas a mejorar las condiciones laborales. Se aprobó la Ley de</w:t>
      </w:r>
      <w:r w:rsidR="007664F6" w:rsidRPr="00ED0537">
        <w:rPr>
          <w:rFonts w:ascii="Times New Roman" w:hAnsi="Times New Roman"/>
          <w:sz w:val="20"/>
          <w:szCs w:val="20"/>
        </w:rPr>
        <w:t xml:space="preserve"> </w:t>
      </w:r>
      <w:r w:rsidRPr="00ED0537">
        <w:rPr>
          <w:rFonts w:ascii="Times New Roman" w:hAnsi="Times New Roman"/>
          <w:sz w:val="20"/>
          <w:szCs w:val="20"/>
        </w:rPr>
        <w:t>Contratos de Trabajo, que regulaba la negociación colectiva, y la de Jurados</w:t>
      </w:r>
      <w:r w:rsidR="007664F6" w:rsidRPr="00ED0537">
        <w:rPr>
          <w:rFonts w:ascii="Times New Roman" w:hAnsi="Times New Roman"/>
          <w:sz w:val="20"/>
          <w:szCs w:val="20"/>
        </w:rPr>
        <w:t xml:space="preserve"> </w:t>
      </w:r>
      <w:r w:rsidRPr="00ED0537">
        <w:rPr>
          <w:rFonts w:ascii="Times New Roman" w:hAnsi="Times New Roman"/>
          <w:sz w:val="20"/>
          <w:szCs w:val="20"/>
        </w:rPr>
        <w:t>Mixtos, a los que reconocía el poder de arbitraje vinculante en caso de desacuerdo.</w:t>
      </w:r>
      <w:r w:rsidR="007664F6" w:rsidRPr="00ED0537">
        <w:rPr>
          <w:rFonts w:ascii="Times New Roman" w:hAnsi="Times New Roman"/>
          <w:sz w:val="20"/>
          <w:szCs w:val="20"/>
        </w:rPr>
        <w:t xml:space="preserve"> </w:t>
      </w:r>
      <w:r w:rsidRPr="00ED0537">
        <w:rPr>
          <w:rFonts w:ascii="Times New Roman" w:hAnsi="Times New Roman"/>
          <w:sz w:val="20"/>
          <w:szCs w:val="20"/>
        </w:rPr>
        <w:t>También promovió la creación de seguros sociales, redujo la jornada laboral de los</w:t>
      </w:r>
      <w:r w:rsidR="007664F6" w:rsidRPr="00ED0537">
        <w:rPr>
          <w:rFonts w:ascii="Times New Roman" w:hAnsi="Times New Roman"/>
          <w:sz w:val="20"/>
          <w:szCs w:val="20"/>
        </w:rPr>
        <w:t xml:space="preserve"> </w:t>
      </w:r>
      <w:r w:rsidRPr="00ED0537">
        <w:rPr>
          <w:rFonts w:ascii="Times New Roman" w:hAnsi="Times New Roman"/>
          <w:sz w:val="20"/>
          <w:szCs w:val="20"/>
        </w:rPr>
        <w:t>trabajadores del campo…. Todas estas medidas provocaron la irritación de las</w:t>
      </w:r>
      <w:r w:rsidR="007664F6" w:rsidRPr="00ED0537">
        <w:rPr>
          <w:rFonts w:ascii="Times New Roman" w:hAnsi="Times New Roman"/>
          <w:sz w:val="20"/>
          <w:szCs w:val="20"/>
        </w:rPr>
        <w:t xml:space="preserve"> </w:t>
      </w:r>
      <w:r w:rsidRPr="00ED0537">
        <w:rPr>
          <w:rFonts w:ascii="Times New Roman" w:hAnsi="Times New Roman"/>
          <w:sz w:val="20"/>
          <w:szCs w:val="20"/>
        </w:rPr>
        <w:t>organizaciones patronales, que se opusieron a su promulgación y consiguieron</w:t>
      </w:r>
      <w:r w:rsidR="007664F6" w:rsidRPr="00ED0537">
        <w:rPr>
          <w:rFonts w:ascii="Times New Roman" w:hAnsi="Times New Roman"/>
          <w:sz w:val="20"/>
          <w:szCs w:val="20"/>
        </w:rPr>
        <w:t xml:space="preserve"> </w:t>
      </w:r>
      <w:r w:rsidRPr="00ED0537">
        <w:rPr>
          <w:rFonts w:ascii="Times New Roman" w:hAnsi="Times New Roman"/>
          <w:sz w:val="20"/>
          <w:szCs w:val="20"/>
        </w:rPr>
        <w:t>frenar algunos proyectos.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Otra reforma importante fue la de la enseñanza, cuyo objetivo primordial era</w:t>
      </w:r>
      <w:r w:rsidR="007664F6" w:rsidRPr="00ED0537">
        <w:rPr>
          <w:rFonts w:ascii="Times New Roman" w:hAnsi="Times New Roman"/>
          <w:sz w:val="20"/>
          <w:szCs w:val="20"/>
        </w:rPr>
        <w:t xml:space="preserve"> </w:t>
      </w:r>
      <w:r w:rsidRPr="00ED0537">
        <w:rPr>
          <w:rFonts w:ascii="Times New Roman" w:hAnsi="Times New Roman"/>
          <w:sz w:val="20"/>
          <w:szCs w:val="20"/>
        </w:rPr>
        <w:t>promover una educación liberal y laica, y hacer del Estado el garante del derecho a</w:t>
      </w:r>
      <w:r w:rsidR="007664F6" w:rsidRPr="00ED0537">
        <w:rPr>
          <w:rFonts w:ascii="Times New Roman" w:hAnsi="Times New Roman"/>
          <w:sz w:val="20"/>
          <w:szCs w:val="20"/>
        </w:rPr>
        <w:t xml:space="preserve"> </w:t>
      </w:r>
      <w:r w:rsidRPr="00ED0537">
        <w:rPr>
          <w:rFonts w:ascii="Times New Roman" w:hAnsi="Times New Roman"/>
          <w:sz w:val="20"/>
          <w:szCs w:val="20"/>
        </w:rPr>
        <w:t>la educación extendido a toda la población. El centro de su actividad fue, sobre</w:t>
      </w:r>
      <w:r w:rsidR="007664F6" w:rsidRPr="00ED0537">
        <w:rPr>
          <w:rFonts w:ascii="Times New Roman" w:hAnsi="Times New Roman"/>
          <w:sz w:val="20"/>
          <w:szCs w:val="20"/>
        </w:rPr>
        <w:t xml:space="preserve"> </w:t>
      </w:r>
      <w:r w:rsidRPr="00ED0537">
        <w:rPr>
          <w:rFonts w:ascii="Times New Roman" w:hAnsi="Times New Roman"/>
          <w:sz w:val="20"/>
          <w:szCs w:val="20"/>
        </w:rPr>
        <w:t>todo, la enseñanza primaria, y así se crearon 10 000 nuevas escuelas y 7 000</w:t>
      </w:r>
      <w:r w:rsidR="007664F6" w:rsidRPr="00ED0537">
        <w:rPr>
          <w:rFonts w:ascii="Times New Roman" w:hAnsi="Times New Roman"/>
          <w:sz w:val="20"/>
          <w:szCs w:val="20"/>
        </w:rPr>
        <w:t xml:space="preserve"> </w:t>
      </w:r>
      <w:r w:rsidRPr="00ED0537">
        <w:rPr>
          <w:rFonts w:ascii="Times New Roman" w:hAnsi="Times New Roman"/>
          <w:sz w:val="20"/>
          <w:szCs w:val="20"/>
        </w:rPr>
        <w:t>nuevas plazas de maestros, y se aumentó el presupuesto de educación en un 50%.</w:t>
      </w:r>
      <w:r w:rsidR="007664F6" w:rsidRPr="00ED0537">
        <w:rPr>
          <w:rFonts w:ascii="Times New Roman" w:hAnsi="Times New Roman"/>
          <w:sz w:val="20"/>
          <w:szCs w:val="20"/>
        </w:rPr>
        <w:t xml:space="preserve"> </w:t>
      </w:r>
      <w:r w:rsidRPr="00ED0537">
        <w:rPr>
          <w:rFonts w:ascii="Times New Roman" w:hAnsi="Times New Roman"/>
          <w:sz w:val="20"/>
          <w:szCs w:val="20"/>
        </w:rPr>
        <w:t>El interés por promover el desarrollo cultural de la población, sobre todo entre los</w:t>
      </w:r>
      <w:r w:rsidR="007664F6" w:rsidRPr="00ED0537">
        <w:rPr>
          <w:rFonts w:ascii="Times New Roman" w:hAnsi="Times New Roman"/>
          <w:sz w:val="20"/>
          <w:szCs w:val="20"/>
        </w:rPr>
        <w:t xml:space="preserve"> </w:t>
      </w:r>
      <w:r w:rsidRPr="00ED0537">
        <w:rPr>
          <w:rFonts w:ascii="Times New Roman" w:hAnsi="Times New Roman"/>
          <w:sz w:val="20"/>
          <w:szCs w:val="20"/>
        </w:rPr>
        <w:t>sectores sociales con menores ingresos, llevó a la creación de las Misiones</w:t>
      </w:r>
      <w:r w:rsidR="007664F6" w:rsidRPr="00ED0537">
        <w:rPr>
          <w:rFonts w:ascii="Times New Roman" w:hAnsi="Times New Roman"/>
          <w:sz w:val="20"/>
          <w:szCs w:val="20"/>
        </w:rPr>
        <w:t xml:space="preserve"> </w:t>
      </w:r>
      <w:r w:rsidRPr="00ED0537">
        <w:rPr>
          <w:rFonts w:ascii="Times New Roman" w:hAnsi="Times New Roman"/>
          <w:sz w:val="20"/>
          <w:szCs w:val="20"/>
        </w:rPr>
        <w:t>Pedagógicas, encaminadas a difundir la cultura en las zonas rurales (bibliotecas,</w:t>
      </w:r>
      <w:r w:rsidR="007664F6" w:rsidRPr="00ED0537">
        <w:rPr>
          <w:rFonts w:ascii="Times New Roman" w:hAnsi="Times New Roman"/>
          <w:sz w:val="20"/>
          <w:szCs w:val="20"/>
        </w:rPr>
        <w:t xml:space="preserve"> </w:t>
      </w:r>
      <w:r w:rsidRPr="00ED0537">
        <w:rPr>
          <w:rFonts w:ascii="Times New Roman" w:hAnsi="Times New Roman"/>
          <w:sz w:val="20"/>
          <w:szCs w:val="20"/>
        </w:rPr>
        <w:t>cine, coros, conferencias....).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reacción fue muy fuerte por parte de la jerarquía eclesiástica. Los</w:t>
      </w:r>
      <w:r w:rsidR="007664F6" w:rsidRPr="00ED0537">
        <w:rPr>
          <w:rFonts w:ascii="Times New Roman" w:hAnsi="Times New Roman"/>
          <w:sz w:val="20"/>
          <w:szCs w:val="20"/>
        </w:rPr>
        <w:t xml:space="preserve"> </w:t>
      </w:r>
      <w:r w:rsidRPr="00ED0537">
        <w:rPr>
          <w:rFonts w:ascii="Times New Roman" w:hAnsi="Times New Roman"/>
          <w:sz w:val="20"/>
          <w:szCs w:val="20"/>
        </w:rPr>
        <w:t>obispos se negaron a aceptar el cierre de los colegios e instaron a los padres a no</w:t>
      </w:r>
      <w:r w:rsidR="007664F6" w:rsidRPr="00ED0537">
        <w:rPr>
          <w:rFonts w:ascii="Times New Roman" w:hAnsi="Times New Roman"/>
          <w:sz w:val="20"/>
          <w:szCs w:val="20"/>
        </w:rPr>
        <w:t xml:space="preserve"> matricular a </w:t>
      </w:r>
      <w:r w:rsidRPr="00ED0537">
        <w:rPr>
          <w:rFonts w:ascii="Times New Roman" w:hAnsi="Times New Roman"/>
          <w:sz w:val="20"/>
          <w:szCs w:val="20"/>
        </w:rPr>
        <w:t>sus hijos en las escuelas públicas.</w:t>
      </w:r>
      <w:r w:rsidR="007664F6" w:rsidRPr="00ED0537">
        <w:rPr>
          <w:rFonts w:ascii="Times New Roman" w:hAnsi="Times New Roman"/>
          <w:sz w:val="20"/>
          <w:szCs w:val="20"/>
        </w:rPr>
        <w:t xml:space="preserve"> </w:t>
      </w:r>
      <w:r w:rsidRPr="00ED0537">
        <w:rPr>
          <w:rFonts w:ascii="Times New Roman" w:hAnsi="Times New Roman"/>
          <w:sz w:val="20"/>
          <w:szCs w:val="20"/>
        </w:rPr>
        <w:t>Las reformas polarizaron la vida política y el régimen político republicano topó con</w:t>
      </w:r>
      <w:r w:rsidR="007664F6" w:rsidRPr="00ED0537">
        <w:rPr>
          <w:rFonts w:ascii="Times New Roman" w:hAnsi="Times New Roman"/>
          <w:sz w:val="20"/>
          <w:szCs w:val="20"/>
        </w:rPr>
        <w:t xml:space="preserve"> </w:t>
      </w:r>
      <w:r w:rsidRPr="00ED0537">
        <w:rPr>
          <w:rFonts w:ascii="Times New Roman" w:hAnsi="Times New Roman"/>
          <w:sz w:val="20"/>
          <w:szCs w:val="20"/>
        </w:rPr>
        <w:t>la resistencia y la oposición de los sectores más directamente afectados (Iglesia,</w:t>
      </w:r>
      <w:r w:rsidR="007664F6" w:rsidRPr="00ED0537">
        <w:rPr>
          <w:rFonts w:ascii="Times New Roman" w:hAnsi="Times New Roman"/>
          <w:sz w:val="20"/>
          <w:szCs w:val="20"/>
        </w:rPr>
        <w:t xml:space="preserve"> </w:t>
      </w:r>
      <w:r w:rsidRPr="00ED0537">
        <w:rPr>
          <w:rFonts w:ascii="Times New Roman" w:hAnsi="Times New Roman"/>
          <w:sz w:val="20"/>
          <w:szCs w:val="20"/>
        </w:rPr>
        <w:t>Ejército, propietarios de tierras, organizaciones patronales....) que poco a poco</w:t>
      </w:r>
      <w:r w:rsidR="007664F6" w:rsidRPr="00ED0537">
        <w:rPr>
          <w:rFonts w:ascii="Times New Roman" w:hAnsi="Times New Roman"/>
          <w:sz w:val="20"/>
          <w:szCs w:val="20"/>
        </w:rPr>
        <w:t xml:space="preserve"> </w:t>
      </w:r>
      <w:r w:rsidRPr="00ED0537">
        <w:rPr>
          <w:rFonts w:ascii="Times New Roman" w:hAnsi="Times New Roman"/>
          <w:sz w:val="20"/>
          <w:szCs w:val="20"/>
        </w:rPr>
        <w:t>fueron reorganizando la derecha monárquica, mientras los sectores más</w:t>
      </w:r>
      <w:r w:rsidR="007664F6" w:rsidRPr="00ED0537">
        <w:rPr>
          <w:rFonts w:ascii="Times New Roman" w:hAnsi="Times New Roman"/>
          <w:sz w:val="20"/>
          <w:szCs w:val="20"/>
        </w:rPr>
        <w:t xml:space="preserve"> </w:t>
      </w:r>
      <w:r w:rsidRPr="00ED0537">
        <w:rPr>
          <w:rFonts w:ascii="Times New Roman" w:hAnsi="Times New Roman"/>
          <w:sz w:val="20"/>
          <w:szCs w:val="20"/>
        </w:rPr>
        <w:t>intransigentes crearon organizaciones de talante autoritario.</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1- La reorganización de las derechas.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reformismo de Azaña, provocó una fuerte alarma entre la derecha. De entre</w:t>
      </w:r>
      <w:r w:rsidR="007664F6" w:rsidRPr="00ED0537">
        <w:rPr>
          <w:rFonts w:ascii="Times New Roman" w:hAnsi="Times New Roman"/>
          <w:sz w:val="20"/>
          <w:szCs w:val="20"/>
        </w:rPr>
        <w:t xml:space="preserve"> </w:t>
      </w:r>
      <w:r w:rsidRPr="00ED0537">
        <w:rPr>
          <w:rFonts w:ascii="Times New Roman" w:hAnsi="Times New Roman"/>
          <w:sz w:val="20"/>
          <w:szCs w:val="20"/>
        </w:rPr>
        <w:t>ellas, destacan tres medidas legales: Ley de Congregaciones Religiosas, la</w:t>
      </w:r>
      <w:r w:rsidR="007664F6" w:rsidRPr="00ED0537">
        <w:rPr>
          <w:rFonts w:ascii="Times New Roman" w:hAnsi="Times New Roman"/>
          <w:sz w:val="20"/>
          <w:szCs w:val="20"/>
        </w:rPr>
        <w:t xml:space="preserve"> </w:t>
      </w:r>
      <w:r w:rsidRPr="00ED0537">
        <w:rPr>
          <w:rFonts w:ascii="Times New Roman" w:hAnsi="Times New Roman"/>
          <w:sz w:val="20"/>
          <w:szCs w:val="20"/>
        </w:rPr>
        <w:t>Reforma militar y la Ley de Reforma Agraria. Ello generó un profundo malestar</w:t>
      </w:r>
      <w:r w:rsidR="007664F6" w:rsidRPr="00ED0537">
        <w:rPr>
          <w:rFonts w:ascii="Times New Roman" w:hAnsi="Times New Roman"/>
          <w:sz w:val="20"/>
          <w:szCs w:val="20"/>
        </w:rPr>
        <w:t xml:space="preserve"> </w:t>
      </w:r>
      <w:r w:rsidRPr="00ED0537">
        <w:rPr>
          <w:rFonts w:ascii="Times New Roman" w:hAnsi="Times New Roman"/>
          <w:sz w:val="20"/>
          <w:szCs w:val="20"/>
        </w:rPr>
        <w:t>entre muchos católicos, muchos de ellos sinceramente republicanos.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viejos monárquicos fueron derivando progresivamente hacia posiciones</w:t>
      </w:r>
      <w:r w:rsidR="007664F6" w:rsidRPr="00ED0537">
        <w:rPr>
          <w:rFonts w:ascii="Times New Roman" w:hAnsi="Times New Roman"/>
          <w:sz w:val="20"/>
          <w:szCs w:val="20"/>
        </w:rPr>
        <w:t xml:space="preserve"> </w:t>
      </w:r>
      <w:r w:rsidRPr="00ED0537">
        <w:rPr>
          <w:rFonts w:ascii="Times New Roman" w:hAnsi="Times New Roman"/>
          <w:sz w:val="20"/>
          <w:szCs w:val="20"/>
        </w:rPr>
        <w:t>antidemocráticas. Se crearon nuevas organizaciones como Acción Española, un</w:t>
      </w:r>
      <w:r w:rsidR="007664F6" w:rsidRPr="00ED0537">
        <w:rPr>
          <w:rFonts w:ascii="Times New Roman" w:hAnsi="Times New Roman"/>
          <w:sz w:val="20"/>
          <w:szCs w:val="20"/>
        </w:rPr>
        <w:t xml:space="preserve"> </w:t>
      </w:r>
      <w:r w:rsidRPr="00ED0537">
        <w:rPr>
          <w:rFonts w:ascii="Times New Roman" w:hAnsi="Times New Roman"/>
          <w:sz w:val="20"/>
          <w:szCs w:val="20"/>
        </w:rPr>
        <w:t>núcle</w:t>
      </w:r>
      <w:r w:rsidR="007664F6" w:rsidRPr="00ED0537">
        <w:rPr>
          <w:rFonts w:ascii="Times New Roman" w:hAnsi="Times New Roman"/>
          <w:sz w:val="20"/>
          <w:szCs w:val="20"/>
        </w:rPr>
        <w:t xml:space="preserve">o </w:t>
      </w:r>
      <w:r w:rsidRPr="00ED0537">
        <w:rPr>
          <w:rFonts w:ascii="Times New Roman" w:hAnsi="Times New Roman"/>
          <w:sz w:val="20"/>
          <w:szCs w:val="20"/>
        </w:rPr>
        <w:t xml:space="preserve">intelectual (José Mª </w:t>
      </w:r>
      <w:proofErr w:type="spellStart"/>
      <w:r w:rsidRPr="00ED0537">
        <w:rPr>
          <w:rFonts w:ascii="Times New Roman" w:hAnsi="Times New Roman"/>
          <w:sz w:val="20"/>
          <w:szCs w:val="20"/>
        </w:rPr>
        <w:t>Pemán</w:t>
      </w:r>
      <w:proofErr w:type="spellEnd"/>
      <w:r w:rsidRPr="00ED0537">
        <w:rPr>
          <w:rFonts w:ascii="Times New Roman" w:hAnsi="Times New Roman"/>
          <w:sz w:val="20"/>
          <w:szCs w:val="20"/>
        </w:rPr>
        <w:t>, Ramiro de Maeztu), cuya misión era armar</w:t>
      </w:r>
      <w:r w:rsidR="007664F6" w:rsidRPr="00ED0537">
        <w:rPr>
          <w:rFonts w:ascii="Times New Roman" w:hAnsi="Times New Roman"/>
          <w:sz w:val="20"/>
          <w:szCs w:val="20"/>
        </w:rPr>
        <w:t xml:space="preserve"> </w:t>
      </w:r>
      <w:r w:rsidRPr="00ED0537">
        <w:rPr>
          <w:rFonts w:ascii="Times New Roman" w:hAnsi="Times New Roman"/>
          <w:sz w:val="20"/>
          <w:szCs w:val="20"/>
        </w:rPr>
        <w:t>ideológicamente a la derecha y, además, presentar a la monarquía tradicional como</w:t>
      </w:r>
      <w:r w:rsidR="007664F6" w:rsidRPr="00ED0537">
        <w:rPr>
          <w:rFonts w:ascii="Times New Roman" w:hAnsi="Times New Roman"/>
          <w:sz w:val="20"/>
          <w:szCs w:val="20"/>
        </w:rPr>
        <w:t xml:space="preserve"> </w:t>
      </w:r>
      <w:r w:rsidRPr="00ED0537">
        <w:rPr>
          <w:rFonts w:ascii="Times New Roman" w:hAnsi="Times New Roman"/>
          <w:sz w:val="20"/>
          <w:szCs w:val="20"/>
        </w:rPr>
        <w:t>la única defensa frente a la revolución social. A finales de 1932 se creó la CEDA</w:t>
      </w:r>
      <w:r w:rsidR="007664F6" w:rsidRPr="00ED0537">
        <w:rPr>
          <w:rFonts w:ascii="Times New Roman" w:hAnsi="Times New Roman"/>
          <w:sz w:val="20"/>
          <w:szCs w:val="20"/>
        </w:rPr>
        <w:t xml:space="preserve"> </w:t>
      </w:r>
      <w:r w:rsidRPr="00ED0537">
        <w:rPr>
          <w:rFonts w:ascii="Times New Roman" w:hAnsi="Times New Roman"/>
          <w:sz w:val="20"/>
          <w:szCs w:val="20"/>
        </w:rPr>
        <w:t>(Confederación Española de Derechas Autónomas), el partido de la derecha católica</w:t>
      </w:r>
      <w:r w:rsidR="007664F6" w:rsidRPr="00ED0537">
        <w:rPr>
          <w:rFonts w:ascii="Times New Roman" w:hAnsi="Times New Roman"/>
          <w:sz w:val="20"/>
          <w:szCs w:val="20"/>
        </w:rPr>
        <w:t xml:space="preserve"> </w:t>
      </w:r>
      <w:r w:rsidRPr="00ED0537">
        <w:rPr>
          <w:rFonts w:ascii="Times New Roman" w:hAnsi="Times New Roman"/>
          <w:sz w:val="20"/>
          <w:szCs w:val="20"/>
        </w:rPr>
        <w:t xml:space="preserve">tradicional, dirigido por José Mª Gil Robles. Al año siguiente los </w:t>
      </w:r>
      <w:proofErr w:type="spellStart"/>
      <w:r w:rsidRPr="00ED0537">
        <w:rPr>
          <w:rFonts w:ascii="Times New Roman" w:hAnsi="Times New Roman"/>
          <w:sz w:val="20"/>
          <w:szCs w:val="20"/>
        </w:rPr>
        <w:t>alfonsinos</w:t>
      </w:r>
      <w:proofErr w:type="spellEnd"/>
      <w:r w:rsidRPr="00ED0537">
        <w:rPr>
          <w:rFonts w:ascii="Times New Roman" w:hAnsi="Times New Roman"/>
          <w:sz w:val="20"/>
          <w:szCs w:val="20"/>
        </w:rPr>
        <w:t xml:space="preserve"> fundaron</w:t>
      </w:r>
      <w:r w:rsidR="007664F6" w:rsidRPr="00ED0537">
        <w:rPr>
          <w:rFonts w:ascii="Times New Roman" w:hAnsi="Times New Roman"/>
          <w:sz w:val="20"/>
          <w:szCs w:val="20"/>
        </w:rPr>
        <w:t xml:space="preserve"> </w:t>
      </w:r>
      <w:r w:rsidRPr="00ED0537">
        <w:rPr>
          <w:rFonts w:ascii="Times New Roman" w:hAnsi="Times New Roman"/>
          <w:sz w:val="20"/>
          <w:szCs w:val="20"/>
        </w:rPr>
        <w:t xml:space="preserve">Renovación Española, partido liderado por Calvo </w:t>
      </w:r>
      <w:proofErr w:type="spellStart"/>
      <w:r w:rsidRPr="00ED0537">
        <w:rPr>
          <w:rFonts w:ascii="Times New Roman" w:hAnsi="Times New Roman"/>
          <w:sz w:val="20"/>
          <w:szCs w:val="20"/>
        </w:rPr>
        <w:t>Sotelo</w:t>
      </w:r>
      <w:proofErr w:type="spellEnd"/>
      <w:r w:rsidRPr="00ED0537">
        <w:rPr>
          <w:rFonts w:ascii="Times New Roman" w:hAnsi="Times New Roman"/>
          <w:sz w:val="20"/>
          <w:szCs w:val="20"/>
        </w:rPr>
        <w:t>, que defendía</w:t>
      </w:r>
      <w:r w:rsidR="007664F6" w:rsidRPr="00ED0537">
        <w:rPr>
          <w:rFonts w:ascii="Times New Roman" w:hAnsi="Times New Roman"/>
          <w:sz w:val="20"/>
          <w:szCs w:val="20"/>
        </w:rPr>
        <w:t xml:space="preserve"> </w:t>
      </w:r>
      <w:r w:rsidRPr="00ED0537">
        <w:rPr>
          <w:rFonts w:ascii="Times New Roman" w:hAnsi="Times New Roman"/>
          <w:sz w:val="20"/>
          <w:szCs w:val="20"/>
        </w:rPr>
        <w:t>abiertamente la necesidad de un golpe de Estado. Por su lado, los carlistas se</w:t>
      </w:r>
      <w:r w:rsidR="007664F6" w:rsidRPr="00ED0537">
        <w:rPr>
          <w:rFonts w:ascii="Times New Roman" w:hAnsi="Times New Roman"/>
          <w:sz w:val="20"/>
          <w:szCs w:val="20"/>
        </w:rPr>
        <w:t xml:space="preserve"> agrupaban en la </w:t>
      </w:r>
      <w:r w:rsidRPr="00ED0537">
        <w:rPr>
          <w:rFonts w:ascii="Times New Roman" w:hAnsi="Times New Roman"/>
          <w:sz w:val="20"/>
          <w:szCs w:val="20"/>
        </w:rPr>
        <w:t>Comunión Tradicionalista y llegaron a un acuerdo electoral con</w:t>
      </w:r>
      <w:r w:rsidR="007664F6" w:rsidRPr="00ED0537">
        <w:rPr>
          <w:rFonts w:ascii="Times New Roman" w:hAnsi="Times New Roman"/>
          <w:sz w:val="20"/>
          <w:szCs w:val="20"/>
        </w:rPr>
        <w:t xml:space="preserve"> </w:t>
      </w:r>
      <w:r w:rsidRPr="00ED0537">
        <w:rPr>
          <w:rFonts w:ascii="Times New Roman" w:hAnsi="Times New Roman"/>
          <w:sz w:val="20"/>
          <w:szCs w:val="20"/>
        </w:rPr>
        <w:t xml:space="preserve">los </w:t>
      </w:r>
      <w:proofErr w:type="spellStart"/>
      <w:r w:rsidRPr="00ED0537">
        <w:rPr>
          <w:rFonts w:ascii="Times New Roman" w:hAnsi="Times New Roman"/>
          <w:sz w:val="20"/>
          <w:szCs w:val="20"/>
        </w:rPr>
        <w:t>alfonsinos</w:t>
      </w:r>
      <w:proofErr w:type="spellEnd"/>
      <w:r w:rsidRPr="00ED0537">
        <w:rPr>
          <w:rFonts w:ascii="Times New Roman" w:hAnsi="Times New Roman"/>
          <w:sz w:val="20"/>
          <w:szCs w:val="20"/>
        </w:rPr>
        <w:t xml:space="preserve"> con el propósito de unir las fuerzas monárquicas.</w:t>
      </w:r>
      <w:r w:rsidR="007664F6" w:rsidRPr="00ED0537">
        <w:rPr>
          <w:rFonts w:ascii="Times New Roman" w:hAnsi="Times New Roman"/>
          <w:sz w:val="20"/>
          <w:szCs w:val="20"/>
        </w:rPr>
        <w:t xml:space="preserve"> </w:t>
      </w:r>
      <w:r w:rsidRPr="00ED0537">
        <w:rPr>
          <w:rFonts w:ascii="Times New Roman" w:hAnsi="Times New Roman"/>
          <w:sz w:val="20"/>
          <w:szCs w:val="20"/>
        </w:rPr>
        <w:t>Grupúsculos de corte nacionalsocialista y fascista crearon en 1931 las JONS (Juntas</w:t>
      </w:r>
      <w:r w:rsidR="004F668C" w:rsidRPr="00ED0537">
        <w:rPr>
          <w:rFonts w:ascii="Times New Roman" w:hAnsi="Times New Roman"/>
          <w:sz w:val="20"/>
          <w:szCs w:val="20"/>
        </w:rPr>
        <w:t xml:space="preserve"> </w:t>
      </w:r>
      <w:r w:rsidRPr="00ED0537">
        <w:rPr>
          <w:rFonts w:ascii="Times New Roman" w:hAnsi="Times New Roman"/>
          <w:sz w:val="20"/>
          <w:szCs w:val="20"/>
        </w:rPr>
        <w:t>de Ofensiva Nacional Sindicalista), unidas más adelante a Falange Española,</w:t>
      </w:r>
      <w:r w:rsidR="007664F6" w:rsidRPr="00ED0537">
        <w:rPr>
          <w:rFonts w:ascii="Times New Roman" w:hAnsi="Times New Roman"/>
          <w:sz w:val="20"/>
          <w:szCs w:val="20"/>
        </w:rPr>
        <w:t xml:space="preserve"> </w:t>
      </w:r>
      <w:r w:rsidRPr="00ED0537">
        <w:rPr>
          <w:rFonts w:ascii="Times New Roman" w:hAnsi="Times New Roman"/>
          <w:sz w:val="20"/>
          <w:szCs w:val="20"/>
        </w:rPr>
        <w:t>partido fundado en 1933 y dirigido por José Antonio Primo de Rivera, que destacaba</w:t>
      </w:r>
      <w:r w:rsidR="007664F6" w:rsidRPr="00ED0537">
        <w:rPr>
          <w:rFonts w:ascii="Times New Roman" w:hAnsi="Times New Roman"/>
          <w:sz w:val="20"/>
          <w:szCs w:val="20"/>
        </w:rPr>
        <w:t xml:space="preserve"> </w:t>
      </w:r>
      <w:r w:rsidRPr="00ED0537">
        <w:rPr>
          <w:rFonts w:ascii="Times New Roman" w:hAnsi="Times New Roman"/>
          <w:sz w:val="20"/>
          <w:szCs w:val="20"/>
        </w:rPr>
        <w:t>por su ideología antidemocrática, defensa a ultranza del nacionalismo español.</w:t>
      </w:r>
      <w:r w:rsidR="007664F6" w:rsidRPr="00ED0537">
        <w:rPr>
          <w:rFonts w:ascii="Times New Roman" w:hAnsi="Times New Roman"/>
          <w:sz w:val="20"/>
          <w:szCs w:val="20"/>
        </w:rPr>
        <w:t xml:space="preserve"> </w:t>
      </w:r>
      <w:r w:rsidRPr="00ED0537">
        <w:rPr>
          <w:rFonts w:ascii="Times New Roman" w:hAnsi="Times New Roman"/>
          <w:sz w:val="20"/>
          <w:szCs w:val="20"/>
        </w:rPr>
        <w:t>Algunos sectores del ejército pretendieron recoger el descontento generado</w:t>
      </w:r>
      <w:r w:rsidR="007664F6" w:rsidRPr="00ED0537">
        <w:rPr>
          <w:rFonts w:ascii="Times New Roman" w:hAnsi="Times New Roman"/>
          <w:sz w:val="20"/>
          <w:szCs w:val="20"/>
        </w:rPr>
        <w:t xml:space="preserve"> </w:t>
      </w:r>
      <w:r w:rsidRPr="00ED0537">
        <w:rPr>
          <w:rFonts w:ascii="Times New Roman" w:hAnsi="Times New Roman"/>
          <w:sz w:val="20"/>
          <w:szCs w:val="20"/>
        </w:rPr>
        <w:t>entre los grupos más conservadores por la concesión de la Autonomía a Cataluña, la</w:t>
      </w:r>
      <w:r w:rsidR="007664F6" w:rsidRPr="00ED0537">
        <w:rPr>
          <w:rFonts w:ascii="Times New Roman" w:hAnsi="Times New Roman"/>
          <w:sz w:val="20"/>
          <w:szCs w:val="20"/>
        </w:rPr>
        <w:t xml:space="preserve"> </w:t>
      </w:r>
      <w:r w:rsidRPr="00ED0537">
        <w:rPr>
          <w:rFonts w:ascii="Times New Roman" w:hAnsi="Times New Roman"/>
          <w:sz w:val="20"/>
          <w:szCs w:val="20"/>
        </w:rPr>
        <w:t>reforma religiosa y del ejército, así como la alarma creada por las huelgas y</w:t>
      </w:r>
      <w:r w:rsidR="007664F6" w:rsidRPr="00ED0537">
        <w:rPr>
          <w:rFonts w:ascii="Times New Roman" w:hAnsi="Times New Roman"/>
          <w:sz w:val="20"/>
          <w:szCs w:val="20"/>
        </w:rPr>
        <w:t xml:space="preserve"> </w:t>
      </w:r>
      <w:r w:rsidRPr="00ED0537">
        <w:rPr>
          <w:rFonts w:ascii="Times New Roman" w:hAnsi="Times New Roman"/>
          <w:sz w:val="20"/>
          <w:szCs w:val="20"/>
        </w:rPr>
        <w:t xml:space="preserve">desordenes públicos. Haciéndose eco de este malestar, el general </w:t>
      </w:r>
      <w:proofErr w:type="spellStart"/>
      <w:r w:rsidRPr="00ED0537">
        <w:rPr>
          <w:rFonts w:ascii="Times New Roman" w:hAnsi="Times New Roman"/>
          <w:sz w:val="20"/>
          <w:szCs w:val="20"/>
        </w:rPr>
        <w:t>Sanjurjo</w:t>
      </w:r>
      <w:proofErr w:type="spellEnd"/>
      <w:r w:rsidR="007664F6" w:rsidRPr="00ED0537">
        <w:rPr>
          <w:rFonts w:ascii="Times New Roman" w:hAnsi="Times New Roman"/>
          <w:sz w:val="20"/>
          <w:szCs w:val="20"/>
        </w:rPr>
        <w:t xml:space="preserve"> </w:t>
      </w:r>
      <w:r w:rsidRPr="00ED0537">
        <w:rPr>
          <w:rFonts w:ascii="Times New Roman" w:hAnsi="Times New Roman"/>
          <w:sz w:val="20"/>
          <w:szCs w:val="20"/>
        </w:rPr>
        <w:t xml:space="preserve">protagonizó un golpe de Estado (la </w:t>
      </w:r>
      <w:proofErr w:type="spellStart"/>
      <w:r w:rsidRPr="00ED0537">
        <w:rPr>
          <w:rFonts w:ascii="Times New Roman" w:hAnsi="Times New Roman"/>
          <w:sz w:val="20"/>
          <w:szCs w:val="20"/>
        </w:rPr>
        <w:t>sanjurjada</w:t>
      </w:r>
      <w:proofErr w:type="spellEnd"/>
      <w:r w:rsidRPr="00ED0537">
        <w:rPr>
          <w:rFonts w:ascii="Times New Roman" w:hAnsi="Times New Roman"/>
          <w:sz w:val="20"/>
          <w:szCs w:val="20"/>
        </w:rPr>
        <w:t>) con la pretensión de forzar el viraje</w:t>
      </w:r>
      <w:r w:rsidR="007664F6" w:rsidRPr="00ED0537">
        <w:rPr>
          <w:rFonts w:ascii="Times New Roman" w:hAnsi="Times New Roman"/>
          <w:sz w:val="20"/>
          <w:szCs w:val="20"/>
        </w:rPr>
        <w:t xml:space="preserve"> </w:t>
      </w:r>
      <w:r w:rsidRPr="00ED0537">
        <w:rPr>
          <w:rFonts w:ascii="Times New Roman" w:hAnsi="Times New Roman"/>
          <w:sz w:val="20"/>
          <w:szCs w:val="20"/>
        </w:rPr>
        <w:t>de la República a la derecha (agosto 1932), pero fracasó estrepitosamente.</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2- Obrerismo y conflictividad social.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conflictos sociales fueron continuos desde el mismo momento de la</w:t>
      </w:r>
      <w:r w:rsidR="007664F6" w:rsidRPr="00ED0537">
        <w:rPr>
          <w:rFonts w:ascii="Times New Roman" w:hAnsi="Times New Roman"/>
          <w:sz w:val="20"/>
          <w:szCs w:val="20"/>
        </w:rPr>
        <w:t xml:space="preserve"> </w:t>
      </w:r>
      <w:r w:rsidRPr="00ED0537">
        <w:rPr>
          <w:rFonts w:ascii="Times New Roman" w:hAnsi="Times New Roman"/>
          <w:sz w:val="20"/>
          <w:szCs w:val="20"/>
        </w:rPr>
        <w:t>proclamación de la República. La resistencia opuesta a las reformas por parte de la</w:t>
      </w:r>
      <w:r w:rsidR="007664F6" w:rsidRPr="00ED0537">
        <w:rPr>
          <w:rFonts w:ascii="Times New Roman" w:hAnsi="Times New Roman"/>
          <w:sz w:val="20"/>
          <w:szCs w:val="20"/>
        </w:rPr>
        <w:t xml:space="preserve"> </w:t>
      </w:r>
      <w:r w:rsidRPr="00ED0537">
        <w:rPr>
          <w:rFonts w:ascii="Times New Roman" w:hAnsi="Times New Roman"/>
          <w:sz w:val="20"/>
          <w:szCs w:val="20"/>
        </w:rPr>
        <w:t>patronal, agraria o industrial, por la Iglesia y otras fuerzas políticas y sociales,</w:t>
      </w:r>
      <w:r w:rsidR="007664F6" w:rsidRPr="00ED0537">
        <w:rPr>
          <w:rFonts w:ascii="Times New Roman" w:hAnsi="Times New Roman"/>
          <w:sz w:val="20"/>
          <w:szCs w:val="20"/>
        </w:rPr>
        <w:t xml:space="preserve"> </w:t>
      </w:r>
      <w:r w:rsidRPr="00ED0537">
        <w:rPr>
          <w:rFonts w:ascii="Times New Roman" w:hAnsi="Times New Roman"/>
          <w:sz w:val="20"/>
          <w:szCs w:val="20"/>
        </w:rPr>
        <w:t>llevaron a una polarización o posicionamiento extremista de algunas</w:t>
      </w:r>
      <w:r w:rsidR="007664F6" w:rsidRPr="00ED0537">
        <w:rPr>
          <w:rFonts w:ascii="Times New Roman" w:hAnsi="Times New Roman"/>
          <w:sz w:val="20"/>
          <w:szCs w:val="20"/>
        </w:rPr>
        <w:t xml:space="preserve"> </w:t>
      </w:r>
      <w:r w:rsidRPr="00ED0537">
        <w:rPr>
          <w:rFonts w:ascii="Times New Roman" w:hAnsi="Times New Roman"/>
          <w:sz w:val="20"/>
          <w:szCs w:val="20"/>
        </w:rPr>
        <w:t>organizaciones de izquierda, especialmente la CNT (Confederación Nacional del</w:t>
      </w:r>
      <w:r w:rsidR="007664F6" w:rsidRPr="00ED0537">
        <w:rPr>
          <w:rFonts w:ascii="Times New Roman" w:hAnsi="Times New Roman"/>
          <w:sz w:val="20"/>
          <w:szCs w:val="20"/>
        </w:rPr>
        <w:t xml:space="preserve"> </w:t>
      </w:r>
      <w:r w:rsidRPr="00ED0537">
        <w:rPr>
          <w:rFonts w:ascii="Times New Roman" w:hAnsi="Times New Roman"/>
          <w:sz w:val="20"/>
          <w:szCs w:val="20"/>
        </w:rPr>
        <w:t>Trabajo, anarquista) y de la UGT (Unión General de Trabajadores, socialista).</w:t>
      </w:r>
      <w:r w:rsidR="007664F6" w:rsidRPr="00ED0537">
        <w:rPr>
          <w:rFonts w:ascii="Times New Roman" w:hAnsi="Times New Roman"/>
          <w:sz w:val="20"/>
          <w:szCs w:val="20"/>
        </w:rPr>
        <w:t xml:space="preserve"> </w:t>
      </w:r>
      <w:r w:rsidRPr="00ED0537">
        <w:rPr>
          <w:rFonts w:ascii="Times New Roman" w:hAnsi="Times New Roman"/>
          <w:sz w:val="20"/>
          <w:szCs w:val="20"/>
        </w:rPr>
        <w:t>El Partido Comunista de España, empezó a arraigar en el campo extremeño y</w:t>
      </w:r>
      <w:r w:rsidR="007664F6" w:rsidRPr="00ED0537">
        <w:rPr>
          <w:rFonts w:ascii="Times New Roman" w:hAnsi="Times New Roman"/>
          <w:sz w:val="20"/>
          <w:szCs w:val="20"/>
        </w:rPr>
        <w:t xml:space="preserve"> </w:t>
      </w:r>
      <w:r w:rsidRPr="00ED0537">
        <w:rPr>
          <w:rFonts w:ascii="Times New Roman" w:hAnsi="Times New Roman"/>
          <w:sz w:val="20"/>
          <w:szCs w:val="20"/>
        </w:rPr>
        <w:t>andaluz, así como en las cuencas mineras de Asturias y en las zonas mineras e</w:t>
      </w:r>
      <w:r w:rsidR="007664F6" w:rsidRPr="00ED0537">
        <w:rPr>
          <w:rFonts w:ascii="Times New Roman" w:hAnsi="Times New Roman"/>
          <w:sz w:val="20"/>
          <w:szCs w:val="20"/>
        </w:rPr>
        <w:t xml:space="preserve"> </w:t>
      </w:r>
      <w:r w:rsidRPr="00ED0537">
        <w:rPr>
          <w:rFonts w:ascii="Times New Roman" w:hAnsi="Times New Roman"/>
          <w:sz w:val="20"/>
          <w:szCs w:val="20"/>
        </w:rPr>
        <w:t>industriales de Cataluña-</w:t>
      </w:r>
      <w:r w:rsidR="004F668C" w:rsidRPr="00ED0537">
        <w:rPr>
          <w:rFonts w:ascii="Times New Roman" w:hAnsi="Times New Roman"/>
          <w:sz w:val="20"/>
          <w:szCs w:val="20"/>
        </w:rPr>
        <w:t xml:space="preserve"> </w:t>
      </w:r>
      <w:r w:rsidRPr="00ED0537">
        <w:rPr>
          <w:rFonts w:ascii="Times New Roman" w:hAnsi="Times New Roman"/>
          <w:sz w:val="20"/>
          <w:szCs w:val="20"/>
        </w:rPr>
        <w:t>La polarización extremista de la izquierda llevó inmediatamente al</w:t>
      </w:r>
      <w:r w:rsidR="007664F6" w:rsidRPr="00ED0537">
        <w:rPr>
          <w:rFonts w:ascii="Times New Roman" w:hAnsi="Times New Roman"/>
          <w:sz w:val="20"/>
          <w:szCs w:val="20"/>
        </w:rPr>
        <w:t xml:space="preserve"> </w:t>
      </w:r>
      <w:r w:rsidRPr="00ED0537">
        <w:rPr>
          <w:rFonts w:ascii="Times New Roman" w:hAnsi="Times New Roman"/>
          <w:sz w:val="20"/>
          <w:szCs w:val="20"/>
        </w:rPr>
        <w:t>enfrentamiento armado, sangriento en muchas ocasiones, entre las masas</w:t>
      </w:r>
      <w:r w:rsidR="007664F6" w:rsidRPr="00ED0537">
        <w:rPr>
          <w:rFonts w:ascii="Times New Roman" w:hAnsi="Times New Roman"/>
          <w:sz w:val="20"/>
          <w:szCs w:val="20"/>
        </w:rPr>
        <w:t xml:space="preserve"> obreras y campesinas </w:t>
      </w:r>
      <w:r w:rsidRPr="00ED0537">
        <w:rPr>
          <w:rFonts w:ascii="Times New Roman" w:hAnsi="Times New Roman"/>
          <w:sz w:val="20"/>
          <w:szCs w:val="20"/>
        </w:rPr>
        <w:t>y las fuerzas de orden público (Guardia Civil y Guardia</w:t>
      </w:r>
      <w:r w:rsidR="007664F6" w:rsidRPr="00ED0537">
        <w:rPr>
          <w:rFonts w:ascii="Times New Roman" w:hAnsi="Times New Roman"/>
          <w:sz w:val="20"/>
          <w:szCs w:val="20"/>
        </w:rPr>
        <w:t xml:space="preserve"> </w:t>
      </w:r>
      <w:r w:rsidRPr="00ED0537">
        <w:rPr>
          <w:rFonts w:ascii="Times New Roman" w:hAnsi="Times New Roman"/>
          <w:sz w:val="20"/>
          <w:szCs w:val="20"/>
        </w:rPr>
        <w:t>de Asalto), impacientes las primeras ante lo que consideraban ineficacia o falta de</w:t>
      </w:r>
      <w:r w:rsidR="007664F6" w:rsidRPr="00ED0537">
        <w:rPr>
          <w:rFonts w:ascii="Times New Roman" w:hAnsi="Times New Roman"/>
          <w:sz w:val="20"/>
          <w:szCs w:val="20"/>
        </w:rPr>
        <w:t xml:space="preserve"> decisión del </w:t>
      </w:r>
      <w:r w:rsidRPr="00ED0537">
        <w:rPr>
          <w:rFonts w:ascii="Times New Roman" w:hAnsi="Times New Roman"/>
          <w:sz w:val="20"/>
          <w:szCs w:val="20"/>
        </w:rPr>
        <w:t>Gobierno de la República a la hora de hacer efectivas las medidas que</w:t>
      </w:r>
      <w:r w:rsidR="007664F6" w:rsidRPr="00ED0537">
        <w:rPr>
          <w:rFonts w:ascii="Times New Roman" w:hAnsi="Times New Roman"/>
          <w:sz w:val="20"/>
          <w:szCs w:val="20"/>
        </w:rPr>
        <w:t xml:space="preserve"> </w:t>
      </w:r>
      <w:r w:rsidRPr="00ED0537">
        <w:rPr>
          <w:rFonts w:ascii="Times New Roman" w:hAnsi="Times New Roman"/>
          <w:sz w:val="20"/>
          <w:szCs w:val="20"/>
        </w:rPr>
        <w:t>ella misma había decretado – los terratenientes incumplían las medidas sobre</w:t>
      </w:r>
      <w:r w:rsidR="007664F6" w:rsidRPr="00ED0537">
        <w:rPr>
          <w:rFonts w:ascii="Times New Roman" w:hAnsi="Times New Roman"/>
          <w:sz w:val="20"/>
          <w:szCs w:val="20"/>
        </w:rPr>
        <w:t xml:space="preserve"> </w:t>
      </w:r>
      <w:r w:rsidRPr="00ED0537">
        <w:rPr>
          <w:rFonts w:ascii="Times New Roman" w:hAnsi="Times New Roman"/>
          <w:sz w:val="20"/>
          <w:szCs w:val="20"/>
        </w:rPr>
        <w:t xml:space="preserve">laboreo forzoso y la Ley de Términos –. Los acontecimientos de </w:t>
      </w:r>
      <w:proofErr w:type="spellStart"/>
      <w:r w:rsidRPr="00ED0537">
        <w:rPr>
          <w:rFonts w:ascii="Times New Roman" w:hAnsi="Times New Roman"/>
          <w:sz w:val="20"/>
          <w:szCs w:val="20"/>
        </w:rPr>
        <w:t>Castilblanco</w:t>
      </w:r>
      <w:proofErr w:type="spellEnd"/>
      <w:r w:rsidRPr="00ED0537">
        <w:rPr>
          <w:rFonts w:ascii="Times New Roman" w:hAnsi="Times New Roman"/>
          <w:sz w:val="20"/>
          <w:szCs w:val="20"/>
        </w:rPr>
        <w:t>,</w:t>
      </w:r>
      <w:r w:rsidR="007664F6" w:rsidRPr="00ED0537">
        <w:rPr>
          <w:rFonts w:ascii="Times New Roman" w:hAnsi="Times New Roman"/>
          <w:sz w:val="20"/>
          <w:szCs w:val="20"/>
        </w:rPr>
        <w:t xml:space="preserve"> </w:t>
      </w:r>
      <w:proofErr w:type="spellStart"/>
      <w:r w:rsidRPr="00ED0537">
        <w:rPr>
          <w:rFonts w:ascii="Times New Roman" w:hAnsi="Times New Roman"/>
          <w:sz w:val="20"/>
          <w:szCs w:val="20"/>
        </w:rPr>
        <w:t>Arnedo</w:t>
      </w:r>
      <w:proofErr w:type="spellEnd"/>
      <w:r w:rsidRPr="00ED0537">
        <w:rPr>
          <w:rFonts w:ascii="Times New Roman" w:hAnsi="Times New Roman"/>
          <w:sz w:val="20"/>
          <w:szCs w:val="20"/>
        </w:rPr>
        <w:t xml:space="preserve"> y Alto Llobregat, en 1932, produjeron una decena de muertos y ocasionaron</w:t>
      </w:r>
      <w:r w:rsidR="007664F6" w:rsidRPr="00ED0537">
        <w:rPr>
          <w:rFonts w:ascii="Times New Roman" w:hAnsi="Times New Roman"/>
          <w:sz w:val="20"/>
          <w:szCs w:val="20"/>
        </w:rPr>
        <w:t xml:space="preserve"> </w:t>
      </w:r>
      <w:r w:rsidRPr="00ED0537">
        <w:rPr>
          <w:rFonts w:ascii="Times New Roman" w:hAnsi="Times New Roman"/>
          <w:sz w:val="20"/>
          <w:szCs w:val="20"/>
        </w:rPr>
        <w:t>la deportación a Guinea de 104 anarquistas. Estas revueltas consistían en tomar el</w:t>
      </w:r>
      <w:r w:rsidR="007664F6" w:rsidRPr="00ED0537">
        <w:rPr>
          <w:rFonts w:ascii="Times New Roman" w:hAnsi="Times New Roman"/>
          <w:sz w:val="20"/>
          <w:szCs w:val="20"/>
        </w:rPr>
        <w:t xml:space="preserve"> </w:t>
      </w:r>
      <w:r w:rsidRPr="00ED0537">
        <w:rPr>
          <w:rFonts w:ascii="Times New Roman" w:hAnsi="Times New Roman"/>
          <w:sz w:val="20"/>
          <w:szCs w:val="20"/>
        </w:rPr>
        <w:t>ayuntamiento, quemar el registro de la propiedad, ocupaciones de fincas y</w:t>
      </w:r>
      <w:r w:rsidR="007664F6" w:rsidRPr="00ED0537">
        <w:rPr>
          <w:rFonts w:ascii="Times New Roman" w:hAnsi="Times New Roman"/>
          <w:sz w:val="20"/>
          <w:szCs w:val="20"/>
        </w:rPr>
        <w:t xml:space="preserve"> </w:t>
      </w:r>
      <w:r w:rsidRPr="00ED0537">
        <w:rPr>
          <w:rFonts w:ascii="Times New Roman" w:hAnsi="Times New Roman"/>
          <w:sz w:val="20"/>
          <w:szCs w:val="20"/>
        </w:rPr>
        <w:t>colectivización de la propiedad, robos de cosechas, declarar el comunismo</w:t>
      </w:r>
      <w:r w:rsidR="007664F6" w:rsidRPr="00ED0537">
        <w:rPr>
          <w:rFonts w:ascii="Times New Roman" w:hAnsi="Times New Roman"/>
          <w:sz w:val="20"/>
          <w:szCs w:val="20"/>
        </w:rPr>
        <w:t xml:space="preserve"> </w:t>
      </w:r>
      <w:r w:rsidRPr="00ED0537">
        <w:rPr>
          <w:rFonts w:ascii="Times New Roman" w:hAnsi="Times New Roman"/>
          <w:sz w:val="20"/>
          <w:szCs w:val="20"/>
        </w:rPr>
        <w:t>libertario, y destrucciones de todo tipo en Andalucía, Extremadura y en La Mancha.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La posterior represión solía ser muy cruenta y en algunas ocasiones provocaba la</w:t>
      </w:r>
      <w:r w:rsidR="007664F6" w:rsidRPr="00ED0537">
        <w:rPr>
          <w:rFonts w:ascii="Times New Roman" w:hAnsi="Times New Roman"/>
          <w:sz w:val="20"/>
          <w:szCs w:val="20"/>
        </w:rPr>
        <w:t xml:space="preserve"> </w:t>
      </w:r>
      <w:r w:rsidRPr="00ED0537">
        <w:rPr>
          <w:rFonts w:ascii="Times New Roman" w:hAnsi="Times New Roman"/>
          <w:sz w:val="20"/>
          <w:szCs w:val="20"/>
        </w:rPr>
        <w:t>muerte de algunos campesinos, como la masacre perpetrada en el pueblo gaditano</w:t>
      </w:r>
      <w:r w:rsidR="007664F6" w:rsidRPr="00ED0537">
        <w:rPr>
          <w:rFonts w:ascii="Times New Roman" w:hAnsi="Times New Roman"/>
          <w:sz w:val="20"/>
          <w:szCs w:val="20"/>
        </w:rPr>
        <w:t xml:space="preserve"> </w:t>
      </w:r>
      <w:r w:rsidRPr="00ED0537">
        <w:rPr>
          <w:rFonts w:ascii="Times New Roman" w:hAnsi="Times New Roman"/>
          <w:sz w:val="20"/>
          <w:szCs w:val="20"/>
        </w:rPr>
        <w:t>de Casas Viejas, cuya responsabilidad política recaía plenamente en el Gobierno,</w:t>
      </w:r>
      <w:r w:rsidR="007664F6" w:rsidRPr="00ED0537">
        <w:rPr>
          <w:rFonts w:ascii="Times New Roman" w:hAnsi="Times New Roman"/>
          <w:sz w:val="20"/>
          <w:szCs w:val="20"/>
        </w:rPr>
        <w:t xml:space="preserve"> </w:t>
      </w:r>
      <w:r w:rsidRPr="00ED0537">
        <w:rPr>
          <w:rFonts w:ascii="Times New Roman" w:hAnsi="Times New Roman"/>
          <w:sz w:val="20"/>
          <w:szCs w:val="20"/>
        </w:rPr>
        <w:t>lo que dejó herido de muerte al Bienio Reformista.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lo largo de 1933 se fue haciendo cada vez más evidente la crisis de la coalición</w:t>
      </w:r>
      <w:r w:rsidR="007664F6" w:rsidRPr="00ED0537">
        <w:rPr>
          <w:rFonts w:ascii="Times New Roman" w:hAnsi="Times New Roman"/>
          <w:sz w:val="20"/>
          <w:szCs w:val="20"/>
        </w:rPr>
        <w:t xml:space="preserve"> </w:t>
      </w:r>
      <w:r w:rsidRPr="00ED0537">
        <w:rPr>
          <w:rFonts w:ascii="Times New Roman" w:hAnsi="Times New Roman"/>
          <w:sz w:val="20"/>
          <w:szCs w:val="20"/>
        </w:rPr>
        <w:t>republicano-socialista y el desgaste del gobierno, que fue perdiendo la confianza de</w:t>
      </w:r>
      <w:r w:rsidR="007664F6" w:rsidRPr="00ED0537">
        <w:rPr>
          <w:rFonts w:ascii="Times New Roman" w:hAnsi="Times New Roman"/>
          <w:sz w:val="20"/>
          <w:szCs w:val="20"/>
        </w:rPr>
        <w:t xml:space="preserve"> </w:t>
      </w:r>
      <w:r w:rsidRPr="00ED0537">
        <w:rPr>
          <w:rFonts w:ascii="Times New Roman" w:hAnsi="Times New Roman"/>
          <w:sz w:val="20"/>
          <w:szCs w:val="20"/>
        </w:rPr>
        <w:t>una parte de las clases medias y se vio desacreditado como consecuencia de las</w:t>
      </w:r>
      <w:r w:rsidR="007664F6" w:rsidRPr="00ED0537">
        <w:rPr>
          <w:rFonts w:ascii="Times New Roman" w:hAnsi="Times New Roman"/>
          <w:sz w:val="20"/>
          <w:szCs w:val="20"/>
        </w:rPr>
        <w:t xml:space="preserve"> </w:t>
      </w:r>
      <w:r w:rsidRPr="00ED0537">
        <w:rPr>
          <w:rFonts w:ascii="Times New Roman" w:hAnsi="Times New Roman"/>
          <w:sz w:val="20"/>
          <w:szCs w:val="20"/>
        </w:rPr>
        <w:t>duras medidas policiales adoptadas para controlar el orden público y mantener la</w:t>
      </w:r>
      <w:r w:rsidR="007664F6" w:rsidRPr="00ED0537">
        <w:rPr>
          <w:rFonts w:ascii="Times New Roman" w:hAnsi="Times New Roman"/>
          <w:sz w:val="20"/>
          <w:szCs w:val="20"/>
        </w:rPr>
        <w:t xml:space="preserve"> </w:t>
      </w:r>
      <w:r w:rsidRPr="00ED0537">
        <w:rPr>
          <w:rFonts w:ascii="Times New Roman" w:hAnsi="Times New Roman"/>
          <w:sz w:val="20"/>
          <w:szCs w:val="20"/>
        </w:rPr>
        <w:t>legalidad vigente. En estas condiciones, Azaña dimitió y el presidente de la</w:t>
      </w:r>
      <w:r w:rsidR="007664F6" w:rsidRPr="00ED0537">
        <w:rPr>
          <w:rFonts w:ascii="Times New Roman" w:hAnsi="Times New Roman"/>
          <w:sz w:val="20"/>
          <w:szCs w:val="20"/>
        </w:rPr>
        <w:t xml:space="preserve"> </w:t>
      </w:r>
      <w:r w:rsidRPr="00ED0537">
        <w:rPr>
          <w:rFonts w:ascii="Times New Roman" w:hAnsi="Times New Roman"/>
          <w:sz w:val="20"/>
          <w:szCs w:val="20"/>
        </w:rPr>
        <w:t>República disolvió las Cortes, y convocó elecciones para noviembre de 1933.</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3.3- EL BIENIO CONSERVADOR (Noviembre 1933-Febrero 1936)</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Las elecciones generales de noviembre de 1933 dieron la victoria a los partidos de</w:t>
      </w:r>
      <w:r w:rsidR="007664F6" w:rsidRPr="00ED0537">
        <w:rPr>
          <w:rFonts w:ascii="Times New Roman" w:hAnsi="Times New Roman"/>
          <w:sz w:val="20"/>
          <w:szCs w:val="20"/>
        </w:rPr>
        <w:t xml:space="preserve"> </w:t>
      </w:r>
      <w:r w:rsidRPr="00ED0537">
        <w:rPr>
          <w:rFonts w:ascii="Times New Roman" w:hAnsi="Times New Roman"/>
          <w:sz w:val="20"/>
          <w:szCs w:val="20"/>
        </w:rPr>
        <w:t>centro-derecha y marcaron un punto de inflexión en la política republicana. Los</w:t>
      </w:r>
      <w:r w:rsidR="007664F6" w:rsidRPr="00ED0537">
        <w:rPr>
          <w:rFonts w:ascii="Times New Roman" w:hAnsi="Times New Roman"/>
          <w:sz w:val="20"/>
          <w:szCs w:val="20"/>
        </w:rPr>
        <w:t xml:space="preserve"> </w:t>
      </w:r>
      <w:r w:rsidRPr="00ED0537">
        <w:rPr>
          <w:rFonts w:ascii="Times New Roman" w:hAnsi="Times New Roman"/>
          <w:sz w:val="20"/>
          <w:szCs w:val="20"/>
        </w:rPr>
        <w:t>gobie</w:t>
      </w:r>
      <w:r w:rsidR="007664F6" w:rsidRPr="00ED0537">
        <w:rPr>
          <w:rFonts w:ascii="Times New Roman" w:hAnsi="Times New Roman"/>
          <w:sz w:val="20"/>
          <w:szCs w:val="20"/>
        </w:rPr>
        <w:t xml:space="preserve">rnos se </w:t>
      </w:r>
      <w:r w:rsidRPr="00ED0537">
        <w:rPr>
          <w:rFonts w:ascii="Times New Roman" w:hAnsi="Times New Roman"/>
          <w:sz w:val="20"/>
          <w:szCs w:val="20"/>
        </w:rPr>
        <w:t>estructuraron alrededor de dos fuerzas políticas, el Partido</w:t>
      </w:r>
      <w:r w:rsidR="007664F6" w:rsidRPr="00ED0537">
        <w:rPr>
          <w:rFonts w:ascii="Times New Roman" w:hAnsi="Times New Roman"/>
          <w:sz w:val="20"/>
          <w:szCs w:val="20"/>
        </w:rPr>
        <w:t xml:space="preserve"> </w:t>
      </w:r>
      <w:r w:rsidRPr="00ED0537">
        <w:rPr>
          <w:rFonts w:ascii="Times New Roman" w:hAnsi="Times New Roman"/>
          <w:sz w:val="20"/>
          <w:szCs w:val="20"/>
        </w:rPr>
        <w:t xml:space="preserve">Radical de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que había virado hacia posiciones más conservadoras, y la</w:t>
      </w:r>
      <w:r w:rsidR="007664F6" w:rsidRPr="00ED0537">
        <w:rPr>
          <w:rFonts w:ascii="Times New Roman" w:hAnsi="Times New Roman"/>
          <w:sz w:val="20"/>
          <w:szCs w:val="20"/>
        </w:rPr>
        <w:t xml:space="preserve"> </w:t>
      </w:r>
      <w:r w:rsidRPr="00ED0537">
        <w:rPr>
          <w:rFonts w:ascii="Times New Roman" w:hAnsi="Times New Roman"/>
          <w:sz w:val="20"/>
          <w:szCs w:val="20"/>
        </w:rPr>
        <w:t>CEDA, un partido aglutinador de la derecha y liderado por Gil Robles, con un</w:t>
      </w:r>
      <w:r w:rsidR="007664F6" w:rsidRPr="00ED0537">
        <w:rPr>
          <w:rFonts w:ascii="Times New Roman" w:hAnsi="Times New Roman"/>
          <w:sz w:val="20"/>
          <w:szCs w:val="20"/>
        </w:rPr>
        <w:t xml:space="preserve"> </w:t>
      </w:r>
      <w:r w:rsidRPr="00ED0537">
        <w:rPr>
          <w:rFonts w:ascii="Times New Roman" w:hAnsi="Times New Roman"/>
          <w:sz w:val="20"/>
          <w:szCs w:val="20"/>
        </w:rPr>
        <w:t>programa que proponía la revisión de la Constitución y de la legislación social.</w:t>
      </w:r>
      <w:r w:rsidR="007664F6" w:rsidRPr="00ED0537">
        <w:rPr>
          <w:rFonts w:ascii="Times New Roman" w:hAnsi="Times New Roman"/>
          <w:sz w:val="20"/>
          <w:szCs w:val="20"/>
        </w:rPr>
        <w:t xml:space="preserve"> </w:t>
      </w:r>
      <w:r w:rsidRPr="00ED0537">
        <w:rPr>
          <w:rFonts w:ascii="Times New Roman" w:hAnsi="Times New Roman"/>
          <w:sz w:val="20"/>
          <w:szCs w:val="20"/>
        </w:rPr>
        <w:t>Durante todo el período gobernará el Partido Radical, vagamente centrista – los</w:t>
      </w:r>
      <w:r w:rsidR="007664F6" w:rsidRPr="00ED0537">
        <w:rPr>
          <w:rFonts w:ascii="Times New Roman" w:hAnsi="Times New Roman"/>
          <w:sz w:val="20"/>
          <w:szCs w:val="20"/>
        </w:rPr>
        <w:t xml:space="preserve"> </w:t>
      </w:r>
      <w:r w:rsidRPr="00ED0537">
        <w:rPr>
          <w:rFonts w:ascii="Times New Roman" w:hAnsi="Times New Roman"/>
          <w:sz w:val="20"/>
          <w:szCs w:val="20"/>
        </w:rPr>
        <w:t>jefes de Gobierno fueron siempre radicales–, y no la CEDA, formación que había</w:t>
      </w:r>
      <w:r w:rsidR="007664F6" w:rsidRPr="00ED0537">
        <w:rPr>
          <w:rFonts w:ascii="Times New Roman" w:hAnsi="Times New Roman"/>
          <w:sz w:val="20"/>
          <w:szCs w:val="20"/>
        </w:rPr>
        <w:t xml:space="preserve"> </w:t>
      </w:r>
      <w:r w:rsidRPr="00ED0537">
        <w:rPr>
          <w:rFonts w:ascii="Times New Roman" w:hAnsi="Times New Roman"/>
          <w:sz w:val="20"/>
          <w:szCs w:val="20"/>
        </w:rPr>
        <w:t>obtenido el mayor número de votos en las elecciones de 1933, su papel quedaba</w:t>
      </w:r>
      <w:r w:rsidR="007664F6" w:rsidRPr="00ED0537">
        <w:rPr>
          <w:rFonts w:ascii="Times New Roman" w:hAnsi="Times New Roman"/>
          <w:sz w:val="20"/>
          <w:szCs w:val="20"/>
        </w:rPr>
        <w:t xml:space="preserve"> </w:t>
      </w:r>
      <w:r w:rsidRPr="00ED0537">
        <w:rPr>
          <w:rFonts w:ascii="Times New Roman" w:hAnsi="Times New Roman"/>
          <w:sz w:val="20"/>
          <w:szCs w:val="20"/>
        </w:rPr>
        <w:t>reducido al apoyo parlamentario. Este reparto, dependía de las facultades que tenía</w:t>
      </w:r>
      <w:r w:rsidR="007664F6" w:rsidRPr="00ED0537">
        <w:rPr>
          <w:rFonts w:ascii="Times New Roman" w:hAnsi="Times New Roman"/>
          <w:sz w:val="20"/>
          <w:szCs w:val="20"/>
        </w:rPr>
        <w:t xml:space="preserve"> </w:t>
      </w:r>
      <w:r w:rsidRPr="00ED0537">
        <w:rPr>
          <w:rFonts w:ascii="Times New Roman" w:hAnsi="Times New Roman"/>
          <w:sz w:val="20"/>
          <w:szCs w:val="20"/>
        </w:rPr>
        <w:t>el Presidente de la República, don Niceto Alcalá Zamora, para nombrar</w:t>
      </w:r>
      <w:r w:rsidR="007664F6" w:rsidRPr="00ED0537">
        <w:rPr>
          <w:rFonts w:ascii="Times New Roman" w:hAnsi="Times New Roman"/>
          <w:sz w:val="20"/>
          <w:szCs w:val="20"/>
        </w:rPr>
        <w:t xml:space="preserve"> </w:t>
      </w:r>
      <w:r w:rsidRPr="00ED0537">
        <w:rPr>
          <w:rFonts w:ascii="Times New Roman" w:hAnsi="Times New Roman"/>
          <w:sz w:val="20"/>
          <w:szCs w:val="20"/>
        </w:rPr>
        <w:t>Presidente del Gobierno, que además lo hacía para tranquilizar a la izquierda, que</w:t>
      </w:r>
      <w:r w:rsidR="007664F6" w:rsidRPr="00ED0537">
        <w:rPr>
          <w:rFonts w:ascii="Times New Roman" w:hAnsi="Times New Roman"/>
          <w:sz w:val="20"/>
          <w:szCs w:val="20"/>
        </w:rPr>
        <w:t xml:space="preserve"> </w:t>
      </w:r>
      <w:r w:rsidRPr="00ED0537">
        <w:rPr>
          <w:rFonts w:ascii="Times New Roman" w:hAnsi="Times New Roman"/>
          <w:sz w:val="20"/>
          <w:szCs w:val="20"/>
        </w:rPr>
        <w:t>amenazaba con alzarse, en armas incluso, si se permitía que la CEDA accediera</w:t>
      </w:r>
      <w:r w:rsidR="007664F6" w:rsidRPr="00ED0537">
        <w:rPr>
          <w:rFonts w:ascii="Times New Roman" w:hAnsi="Times New Roman"/>
          <w:sz w:val="20"/>
          <w:szCs w:val="20"/>
        </w:rPr>
        <w:t xml:space="preserve"> </w:t>
      </w:r>
      <w:r w:rsidRPr="00ED0537">
        <w:rPr>
          <w:rFonts w:ascii="Times New Roman" w:hAnsi="Times New Roman"/>
          <w:sz w:val="20"/>
          <w:szCs w:val="20"/>
        </w:rPr>
        <w:t>al poder, a pesar de ser la formación política más votada en las elecciones.</w:t>
      </w:r>
      <w:r w:rsidR="007664F6" w:rsidRPr="00ED0537">
        <w:rPr>
          <w:rFonts w:ascii="Times New Roman" w:hAnsi="Times New Roman"/>
          <w:sz w:val="20"/>
          <w:szCs w:val="20"/>
        </w:rPr>
        <w:t xml:space="preserve"> </w:t>
      </w:r>
      <w:r w:rsidRPr="00ED0537">
        <w:rPr>
          <w:rFonts w:ascii="Times New Roman" w:hAnsi="Times New Roman"/>
          <w:sz w:val="20"/>
          <w:szCs w:val="20"/>
        </w:rPr>
        <w:t>Este reparto de papeles llevó a situaciones de tensión, dentro del Partido</w:t>
      </w:r>
      <w:r w:rsidR="007664F6" w:rsidRPr="00ED0537">
        <w:rPr>
          <w:rFonts w:ascii="Times New Roman" w:hAnsi="Times New Roman"/>
          <w:sz w:val="20"/>
          <w:szCs w:val="20"/>
        </w:rPr>
        <w:t xml:space="preserve"> </w:t>
      </w:r>
      <w:r w:rsidRPr="00ED0537">
        <w:rPr>
          <w:rFonts w:ascii="Times New Roman" w:hAnsi="Times New Roman"/>
          <w:sz w:val="20"/>
          <w:szCs w:val="20"/>
        </w:rPr>
        <w:t>Radical y en la propia CEDA, y también entre esta última y el Presidente de la</w:t>
      </w:r>
      <w:r w:rsidR="007664F6" w:rsidRPr="00ED0537">
        <w:rPr>
          <w:rFonts w:ascii="Times New Roman" w:hAnsi="Times New Roman"/>
          <w:sz w:val="20"/>
          <w:szCs w:val="20"/>
        </w:rPr>
        <w:t xml:space="preserve"> </w:t>
      </w:r>
      <w:r w:rsidRPr="00ED0537">
        <w:rPr>
          <w:rFonts w:ascii="Times New Roman" w:hAnsi="Times New Roman"/>
          <w:sz w:val="20"/>
          <w:szCs w:val="20"/>
        </w:rPr>
        <w:t>República. Al final, esta desunión propició el triunfo de la izquierda, compactada en</w:t>
      </w:r>
      <w:r w:rsidR="007664F6" w:rsidRPr="00ED0537">
        <w:rPr>
          <w:rFonts w:ascii="Times New Roman" w:hAnsi="Times New Roman"/>
          <w:sz w:val="20"/>
          <w:szCs w:val="20"/>
        </w:rPr>
        <w:t xml:space="preserve"> </w:t>
      </w:r>
      <w:r w:rsidRPr="00ED0537">
        <w:rPr>
          <w:rFonts w:ascii="Times New Roman" w:hAnsi="Times New Roman"/>
          <w:sz w:val="20"/>
          <w:szCs w:val="20"/>
        </w:rPr>
        <w:t>torno al Frente Popular, en las elecciones de 1936.</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Esta etapa se puede dividir en dos períodos: hasta octubre de 1934, de gobierno</w:t>
      </w:r>
      <w:r w:rsidR="007664F6" w:rsidRPr="00ED0537">
        <w:rPr>
          <w:rFonts w:ascii="Times New Roman" w:hAnsi="Times New Roman"/>
          <w:sz w:val="20"/>
          <w:szCs w:val="20"/>
        </w:rPr>
        <w:t xml:space="preserve"> </w:t>
      </w:r>
      <w:r w:rsidRPr="00ED0537">
        <w:rPr>
          <w:rFonts w:ascii="Times New Roman" w:hAnsi="Times New Roman"/>
          <w:sz w:val="20"/>
          <w:szCs w:val="20"/>
        </w:rPr>
        <w:t xml:space="preserve">radical; y desde entonces y hasta febrero de 1936, con un gobierno </w:t>
      </w:r>
      <w:proofErr w:type="spellStart"/>
      <w:r w:rsidRPr="00ED0537">
        <w:rPr>
          <w:rFonts w:ascii="Times New Roman" w:hAnsi="Times New Roman"/>
          <w:sz w:val="20"/>
          <w:szCs w:val="20"/>
        </w:rPr>
        <w:t>radicalcedista</w:t>
      </w:r>
      <w:proofErr w:type="spellEnd"/>
      <w:r w:rsidRPr="00ED0537">
        <w:rPr>
          <w:rFonts w:ascii="Times New Roman" w:hAnsi="Times New Roman"/>
          <w:sz w:val="20"/>
          <w:szCs w:val="20"/>
        </w:rPr>
        <w:t>.</w:t>
      </w:r>
      <w:r w:rsidR="007664F6" w:rsidRPr="00ED0537">
        <w:rPr>
          <w:rFonts w:ascii="Times New Roman" w:hAnsi="Times New Roman"/>
          <w:sz w:val="20"/>
          <w:szCs w:val="20"/>
        </w:rPr>
        <w:t xml:space="preserve"> </w:t>
      </w:r>
      <w:r w:rsidRPr="00ED0537">
        <w:rPr>
          <w:rFonts w:ascii="Times New Roman" w:hAnsi="Times New Roman"/>
          <w:sz w:val="20"/>
          <w:szCs w:val="20"/>
        </w:rPr>
        <w:t>La revolución socialista de octubre de 1934 marca un punto de</w:t>
      </w:r>
      <w:r w:rsidR="007664F6" w:rsidRPr="00ED0537">
        <w:rPr>
          <w:rFonts w:ascii="Times New Roman" w:hAnsi="Times New Roman"/>
          <w:sz w:val="20"/>
          <w:szCs w:val="20"/>
        </w:rPr>
        <w:t xml:space="preserve"> </w:t>
      </w:r>
      <w:r w:rsidRPr="00ED0537">
        <w:rPr>
          <w:rFonts w:ascii="Times New Roman" w:hAnsi="Times New Roman"/>
          <w:sz w:val="20"/>
          <w:szCs w:val="20"/>
        </w:rPr>
        <w:t>inflexión clave en el desarrollo de la II República.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b/>
          <w:sz w:val="20"/>
          <w:szCs w:val="20"/>
        </w:rPr>
        <w:t>A) El Gobierno radical (los inicios) 1933-1934</w:t>
      </w:r>
      <w:r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El 16 de diciembre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formó un Gobierno con sólo miembros de su partido. El</w:t>
      </w:r>
      <w:r w:rsidR="007664F6" w:rsidRPr="00ED0537">
        <w:rPr>
          <w:rFonts w:ascii="Times New Roman" w:hAnsi="Times New Roman"/>
          <w:sz w:val="20"/>
          <w:szCs w:val="20"/>
        </w:rPr>
        <w:t xml:space="preserve"> </w:t>
      </w:r>
      <w:r w:rsidRPr="00ED0537">
        <w:rPr>
          <w:rFonts w:ascii="Times New Roman" w:hAnsi="Times New Roman"/>
          <w:sz w:val="20"/>
          <w:szCs w:val="20"/>
        </w:rPr>
        <w:t>apoyo parlamentario de la CEDA se obtuvo con la condición rectificar de la obra</w:t>
      </w:r>
      <w:r w:rsidR="007664F6" w:rsidRPr="00ED0537">
        <w:rPr>
          <w:rFonts w:ascii="Times New Roman" w:hAnsi="Times New Roman"/>
          <w:sz w:val="20"/>
          <w:szCs w:val="20"/>
        </w:rPr>
        <w:t xml:space="preserve"> </w:t>
      </w:r>
      <w:r w:rsidRPr="00ED0537">
        <w:rPr>
          <w:rFonts w:ascii="Times New Roman" w:hAnsi="Times New Roman"/>
          <w:sz w:val="20"/>
          <w:szCs w:val="20"/>
        </w:rPr>
        <w:t>legislativa del bienio anterior.</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El problema religioso se abordó con bastante moderación, para captar el voto</w:t>
      </w:r>
      <w:r w:rsidR="007664F6" w:rsidRPr="00ED0537">
        <w:rPr>
          <w:rFonts w:ascii="Times New Roman" w:hAnsi="Times New Roman"/>
          <w:sz w:val="20"/>
          <w:szCs w:val="20"/>
        </w:rPr>
        <w:t xml:space="preserve"> </w:t>
      </w:r>
      <w:r w:rsidRPr="00ED0537">
        <w:rPr>
          <w:rFonts w:ascii="Times New Roman" w:hAnsi="Times New Roman"/>
          <w:sz w:val="20"/>
          <w:szCs w:val="20"/>
        </w:rPr>
        <w:t>del descontento. Para ello tomó dos medidas: normalizar la relación de la</w:t>
      </w:r>
      <w:r w:rsidR="007664F6" w:rsidRPr="00ED0537">
        <w:rPr>
          <w:rFonts w:ascii="Times New Roman" w:hAnsi="Times New Roman"/>
          <w:sz w:val="20"/>
          <w:szCs w:val="20"/>
        </w:rPr>
        <w:t xml:space="preserve"> </w:t>
      </w:r>
      <w:r w:rsidRPr="00ED0537">
        <w:rPr>
          <w:rFonts w:ascii="Times New Roman" w:hAnsi="Times New Roman"/>
          <w:sz w:val="20"/>
          <w:szCs w:val="20"/>
        </w:rPr>
        <w:t>República con la Santa Sede con la firma de un Concordato, y dotar</w:t>
      </w:r>
      <w:r w:rsidR="007664F6" w:rsidRPr="00ED0537">
        <w:rPr>
          <w:rFonts w:ascii="Times New Roman" w:hAnsi="Times New Roman"/>
          <w:sz w:val="20"/>
          <w:szCs w:val="20"/>
        </w:rPr>
        <w:t xml:space="preserve"> </w:t>
      </w:r>
      <w:r w:rsidRPr="00ED0537">
        <w:rPr>
          <w:rFonts w:ascii="Times New Roman" w:hAnsi="Times New Roman"/>
          <w:sz w:val="20"/>
          <w:szCs w:val="20"/>
        </w:rPr>
        <w:t>económicamente al clero más desfavorecido, que era el clero rural.</w:t>
      </w:r>
      <w:r w:rsidR="007664F6" w:rsidRPr="00ED0537">
        <w:rPr>
          <w:rFonts w:ascii="Times New Roman" w:hAnsi="Times New Roman"/>
          <w:sz w:val="20"/>
          <w:szCs w:val="20"/>
        </w:rPr>
        <w:t xml:space="preserve"> </w:t>
      </w:r>
      <w:r w:rsidRPr="00ED0537">
        <w:rPr>
          <w:rFonts w:ascii="Times New Roman" w:hAnsi="Times New Roman"/>
          <w:sz w:val="20"/>
          <w:szCs w:val="20"/>
        </w:rPr>
        <w:t>Las dos medidas se frustraron total o parcialmente. La primera porque la Santa</w:t>
      </w:r>
      <w:r w:rsidR="007664F6" w:rsidRPr="00ED0537">
        <w:rPr>
          <w:rFonts w:ascii="Times New Roman" w:hAnsi="Times New Roman"/>
          <w:sz w:val="20"/>
          <w:szCs w:val="20"/>
        </w:rPr>
        <w:t xml:space="preserve"> </w:t>
      </w:r>
      <w:r w:rsidRPr="00ED0537">
        <w:rPr>
          <w:rFonts w:ascii="Times New Roman" w:hAnsi="Times New Roman"/>
          <w:sz w:val="20"/>
          <w:szCs w:val="20"/>
        </w:rPr>
        <w:t>Sede se mostró remisa a la firma del Concordato con los radicales, en espera de</w:t>
      </w:r>
      <w:r w:rsidR="007664F6" w:rsidRPr="00ED0537">
        <w:rPr>
          <w:rFonts w:ascii="Times New Roman" w:hAnsi="Times New Roman"/>
          <w:sz w:val="20"/>
          <w:szCs w:val="20"/>
        </w:rPr>
        <w:t xml:space="preserve"> </w:t>
      </w:r>
      <w:r w:rsidRPr="00ED0537">
        <w:rPr>
          <w:rFonts w:ascii="Times New Roman" w:hAnsi="Times New Roman"/>
          <w:sz w:val="20"/>
          <w:szCs w:val="20"/>
        </w:rPr>
        <w:t>que la CEDA, que era una formación predominantemente católica, llegara al</w:t>
      </w:r>
      <w:r w:rsidR="007664F6" w:rsidRPr="00ED0537">
        <w:rPr>
          <w:rFonts w:ascii="Times New Roman" w:hAnsi="Times New Roman"/>
          <w:sz w:val="20"/>
          <w:szCs w:val="20"/>
        </w:rPr>
        <w:t xml:space="preserve"> </w:t>
      </w:r>
      <w:r w:rsidRPr="00ED0537">
        <w:rPr>
          <w:rFonts w:ascii="Times New Roman" w:hAnsi="Times New Roman"/>
          <w:sz w:val="20"/>
          <w:szCs w:val="20"/>
        </w:rPr>
        <w:t>Gobierno, y la segunda por insuficiencia económica.</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El problema agrario se abordó igualmente con moderación, sin llegar a abolir la</w:t>
      </w:r>
      <w:r w:rsidR="007664F6" w:rsidRPr="00ED0537">
        <w:rPr>
          <w:rFonts w:ascii="Times New Roman" w:hAnsi="Times New Roman"/>
          <w:sz w:val="20"/>
          <w:szCs w:val="20"/>
        </w:rPr>
        <w:t xml:space="preserve"> </w:t>
      </w:r>
      <w:r w:rsidRPr="00ED0537">
        <w:rPr>
          <w:rFonts w:ascii="Times New Roman" w:hAnsi="Times New Roman"/>
          <w:sz w:val="20"/>
          <w:szCs w:val="20"/>
        </w:rPr>
        <w:t xml:space="preserve">Ley de Reforma Agraria. Para irritación de las oligarquías,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confirmó los</w:t>
      </w:r>
      <w:r w:rsidR="007664F6" w:rsidRPr="00ED0537">
        <w:rPr>
          <w:rFonts w:ascii="Times New Roman" w:hAnsi="Times New Roman"/>
          <w:sz w:val="20"/>
          <w:szCs w:val="20"/>
        </w:rPr>
        <w:t xml:space="preserve"> </w:t>
      </w:r>
      <w:r w:rsidRPr="00ED0537">
        <w:rPr>
          <w:rFonts w:ascii="Times New Roman" w:hAnsi="Times New Roman"/>
          <w:sz w:val="20"/>
          <w:szCs w:val="20"/>
        </w:rPr>
        <w:t>decretos sobre la intensificación de cultivos y prosiguió con el</w:t>
      </w:r>
      <w:r w:rsidR="007664F6" w:rsidRPr="00ED0537">
        <w:rPr>
          <w:rFonts w:ascii="Times New Roman" w:hAnsi="Times New Roman"/>
          <w:sz w:val="20"/>
          <w:szCs w:val="20"/>
        </w:rPr>
        <w:t xml:space="preserve"> </w:t>
      </w:r>
      <w:r w:rsidRPr="00ED0537">
        <w:rPr>
          <w:rFonts w:ascii="Times New Roman" w:hAnsi="Times New Roman"/>
          <w:sz w:val="20"/>
          <w:szCs w:val="20"/>
        </w:rPr>
        <w:t>asentamiento de campesinos sin tierra, pero recortando drásticamente el</w:t>
      </w:r>
      <w:r w:rsidR="007664F6" w:rsidRPr="00ED0537">
        <w:rPr>
          <w:rFonts w:ascii="Times New Roman" w:hAnsi="Times New Roman"/>
          <w:sz w:val="20"/>
          <w:szCs w:val="20"/>
        </w:rPr>
        <w:t xml:space="preserve"> </w:t>
      </w:r>
      <w:r w:rsidRPr="00ED0537">
        <w:rPr>
          <w:rFonts w:ascii="Times New Roman" w:hAnsi="Times New Roman"/>
          <w:sz w:val="20"/>
          <w:szCs w:val="20"/>
        </w:rPr>
        <w:t>presupuesto estatal destinado a este fin. También se derogó la Ley de Términos</w:t>
      </w:r>
      <w:r w:rsidR="007664F6" w:rsidRPr="00ED0537">
        <w:rPr>
          <w:rFonts w:ascii="Times New Roman" w:hAnsi="Times New Roman"/>
          <w:sz w:val="20"/>
          <w:szCs w:val="20"/>
        </w:rPr>
        <w:t xml:space="preserve"> </w:t>
      </w:r>
      <w:r w:rsidRPr="00ED0537">
        <w:rPr>
          <w:rFonts w:ascii="Times New Roman" w:hAnsi="Times New Roman"/>
          <w:sz w:val="20"/>
          <w:szCs w:val="20"/>
        </w:rPr>
        <w:t>Municipales.</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El problema regional se enconó considerablemente, siendo Cataluña y el País</w:t>
      </w:r>
      <w:r w:rsidR="007664F6" w:rsidRPr="00ED0537">
        <w:rPr>
          <w:rFonts w:ascii="Times New Roman" w:hAnsi="Times New Roman"/>
          <w:sz w:val="20"/>
          <w:szCs w:val="20"/>
        </w:rPr>
        <w:t xml:space="preserve"> </w:t>
      </w:r>
      <w:r w:rsidRPr="00ED0537">
        <w:rPr>
          <w:rFonts w:ascii="Times New Roman" w:hAnsi="Times New Roman"/>
          <w:sz w:val="20"/>
          <w:szCs w:val="20"/>
        </w:rPr>
        <w:t>Vasco los escenarios del enfrentamiento con el Gobierno de la República.</w:t>
      </w:r>
      <w:r w:rsidR="007664F6" w:rsidRPr="00ED0537">
        <w:rPr>
          <w:rFonts w:ascii="Times New Roman" w:hAnsi="Times New Roman"/>
          <w:sz w:val="20"/>
          <w:szCs w:val="20"/>
        </w:rPr>
        <w:t xml:space="preserve"> </w:t>
      </w:r>
      <w:r w:rsidRPr="00ED0537">
        <w:rPr>
          <w:rFonts w:ascii="Times New Roman" w:hAnsi="Times New Roman"/>
          <w:sz w:val="20"/>
          <w:szCs w:val="20"/>
        </w:rPr>
        <w:t xml:space="preserve">El conflicto con el presidente de la Generalitat, </w:t>
      </w:r>
      <w:proofErr w:type="spellStart"/>
      <w:r w:rsidRPr="00ED0537">
        <w:rPr>
          <w:rFonts w:ascii="Times New Roman" w:hAnsi="Times New Roman"/>
          <w:sz w:val="20"/>
          <w:szCs w:val="20"/>
        </w:rPr>
        <w:t>Lluis</w:t>
      </w:r>
      <w:proofErr w:type="spellEnd"/>
      <w:r w:rsidRPr="00ED0537">
        <w:rPr>
          <w:rFonts w:ascii="Times New Roman" w:hAnsi="Times New Roman"/>
          <w:sz w:val="20"/>
          <w:szCs w:val="20"/>
        </w:rPr>
        <w:t xml:space="preserve">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tuvo como</w:t>
      </w:r>
      <w:r w:rsidR="007664F6" w:rsidRPr="00ED0537">
        <w:rPr>
          <w:rFonts w:ascii="Times New Roman" w:hAnsi="Times New Roman"/>
          <w:sz w:val="20"/>
          <w:szCs w:val="20"/>
        </w:rPr>
        <w:t xml:space="preserve"> </w:t>
      </w:r>
      <w:r w:rsidRPr="00ED0537">
        <w:rPr>
          <w:rFonts w:ascii="Times New Roman" w:hAnsi="Times New Roman"/>
          <w:sz w:val="20"/>
          <w:szCs w:val="20"/>
        </w:rPr>
        <w:t xml:space="preserve">causa la llamada cuestión de los </w:t>
      </w:r>
      <w:proofErr w:type="spellStart"/>
      <w:r w:rsidRPr="00ED0537">
        <w:rPr>
          <w:rFonts w:ascii="Times New Roman" w:hAnsi="Times New Roman"/>
          <w:sz w:val="20"/>
          <w:szCs w:val="20"/>
        </w:rPr>
        <w:t>rabassaires</w:t>
      </w:r>
      <w:proofErr w:type="spellEnd"/>
      <w:r w:rsidRPr="00ED0537">
        <w:rPr>
          <w:rFonts w:ascii="Times New Roman" w:hAnsi="Times New Roman"/>
          <w:sz w:val="20"/>
          <w:szCs w:val="20"/>
        </w:rPr>
        <w:t xml:space="preserve"> o cultivadores de tierras ajenas en</w:t>
      </w:r>
      <w:r w:rsidR="007664F6" w:rsidRPr="00ED0537">
        <w:rPr>
          <w:rFonts w:ascii="Times New Roman" w:hAnsi="Times New Roman"/>
          <w:sz w:val="20"/>
          <w:szCs w:val="20"/>
        </w:rPr>
        <w:t xml:space="preserve"> régimen de </w:t>
      </w:r>
      <w:r w:rsidRPr="00ED0537">
        <w:rPr>
          <w:rFonts w:ascii="Times New Roman" w:hAnsi="Times New Roman"/>
          <w:sz w:val="20"/>
          <w:szCs w:val="20"/>
        </w:rPr>
        <w:t>arrendamiento. En Cataluña se imponía, por tanto, el problema agrario</w:t>
      </w:r>
      <w:r w:rsidR="007664F6" w:rsidRPr="00ED0537">
        <w:rPr>
          <w:rFonts w:ascii="Times New Roman" w:hAnsi="Times New Roman"/>
          <w:sz w:val="20"/>
          <w:szCs w:val="20"/>
        </w:rPr>
        <w:t xml:space="preserve"> sobre el </w:t>
      </w:r>
      <w:r w:rsidRPr="00ED0537">
        <w:rPr>
          <w:rFonts w:ascii="Times New Roman" w:hAnsi="Times New Roman"/>
          <w:sz w:val="20"/>
          <w:szCs w:val="20"/>
        </w:rPr>
        <w:t>problema regional.</w:t>
      </w:r>
      <w:r w:rsidR="007664F6" w:rsidRPr="00ED0537">
        <w:rPr>
          <w:rFonts w:ascii="Times New Roman" w:hAnsi="Times New Roman"/>
          <w:sz w:val="20"/>
          <w:szCs w:val="20"/>
        </w:rPr>
        <w:t xml:space="preserve"> </w:t>
      </w:r>
      <w:r w:rsidRPr="00ED0537">
        <w:rPr>
          <w:rFonts w:ascii="Times New Roman" w:hAnsi="Times New Roman"/>
          <w:sz w:val="20"/>
          <w:szCs w:val="20"/>
        </w:rPr>
        <w:t>El Gobierno Central también se enemistó con los nacionalistas vascos al</w:t>
      </w:r>
      <w:r w:rsidR="007664F6" w:rsidRPr="00ED0537">
        <w:rPr>
          <w:rFonts w:ascii="Times New Roman" w:hAnsi="Times New Roman"/>
          <w:sz w:val="20"/>
          <w:szCs w:val="20"/>
        </w:rPr>
        <w:t xml:space="preserve"> </w:t>
      </w:r>
      <w:r w:rsidRPr="00ED0537">
        <w:rPr>
          <w:rFonts w:ascii="Times New Roman" w:hAnsi="Times New Roman"/>
          <w:sz w:val="20"/>
          <w:szCs w:val="20"/>
        </w:rPr>
        <w:t>paralizar la discusión en el Parlamento del Proyecto de Estatuto impulsado por el</w:t>
      </w:r>
      <w:r w:rsidR="007664F6" w:rsidRPr="00ED0537">
        <w:rPr>
          <w:rFonts w:ascii="Times New Roman" w:hAnsi="Times New Roman"/>
          <w:sz w:val="20"/>
          <w:szCs w:val="20"/>
        </w:rPr>
        <w:t xml:space="preserve"> </w:t>
      </w:r>
      <w:r w:rsidRPr="00ED0537">
        <w:rPr>
          <w:rFonts w:ascii="Times New Roman" w:hAnsi="Times New Roman"/>
          <w:sz w:val="20"/>
          <w:szCs w:val="20"/>
        </w:rPr>
        <w:t>PNV.</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Las divergencias entre el Partido Radical y la CEDA no tardarían en llegar.</w:t>
      </w:r>
      <w:r w:rsidR="007664F6" w:rsidRPr="00ED0537">
        <w:rPr>
          <w:rFonts w:ascii="Times New Roman" w:hAnsi="Times New Roman"/>
          <w:sz w:val="20"/>
          <w:szCs w:val="20"/>
        </w:rPr>
        <w:t xml:space="preserve"> </w:t>
      </w:r>
      <w:r w:rsidRPr="00ED0537">
        <w:rPr>
          <w:rFonts w:ascii="Times New Roman" w:hAnsi="Times New Roman"/>
          <w:sz w:val="20"/>
          <w:szCs w:val="20"/>
        </w:rPr>
        <w:t>Las bases más extremistas de la formación de derechas acusaban a los radicales de</w:t>
      </w:r>
      <w:r w:rsidR="007664F6" w:rsidRPr="00ED0537">
        <w:rPr>
          <w:rFonts w:ascii="Times New Roman" w:hAnsi="Times New Roman"/>
          <w:sz w:val="20"/>
          <w:szCs w:val="20"/>
        </w:rPr>
        <w:t xml:space="preserve"> </w:t>
      </w:r>
      <w:r w:rsidRPr="00ED0537">
        <w:rPr>
          <w:rFonts w:ascii="Times New Roman" w:hAnsi="Times New Roman"/>
          <w:sz w:val="20"/>
          <w:szCs w:val="20"/>
        </w:rPr>
        <w:t xml:space="preserve">debilidad frente a la herencia del período </w:t>
      </w:r>
      <w:proofErr w:type="spellStart"/>
      <w:r w:rsidRPr="00ED0537">
        <w:rPr>
          <w:rFonts w:ascii="Times New Roman" w:hAnsi="Times New Roman"/>
          <w:sz w:val="20"/>
          <w:szCs w:val="20"/>
        </w:rPr>
        <w:t>azañista</w:t>
      </w:r>
      <w:proofErr w:type="spellEnd"/>
      <w:r w:rsidRPr="00ED0537">
        <w:rPr>
          <w:rFonts w:ascii="Times New Roman" w:hAnsi="Times New Roman"/>
          <w:sz w:val="20"/>
          <w:szCs w:val="20"/>
        </w:rPr>
        <w:t>, que querían abolir en su mayor</w:t>
      </w:r>
      <w:r w:rsidR="007664F6" w:rsidRPr="00ED0537">
        <w:rPr>
          <w:rFonts w:ascii="Times New Roman" w:hAnsi="Times New Roman"/>
          <w:sz w:val="20"/>
          <w:szCs w:val="20"/>
        </w:rPr>
        <w:t xml:space="preserve"> </w:t>
      </w:r>
      <w:r w:rsidRPr="00ED0537">
        <w:rPr>
          <w:rFonts w:ascii="Times New Roman" w:hAnsi="Times New Roman"/>
          <w:sz w:val="20"/>
          <w:szCs w:val="20"/>
        </w:rPr>
        <w:t>parte. Incluso dentro del propio Partido Radical existían posturas diversas. Como</w:t>
      </w:r>
      <w:r w:rsidR="007664F6" w:rsidRPr="00ED0537">
        <w:rPr>
          <w:rFonts w:ascii="Times New Roman" w:hAnsi="Times New Roman"/>
          <w:sz w:val="20"/>
          <w:szCs w:val="20"/>
        </w:rPr>
        <w:t xml:space="preserve"> </w:t>
      </w:r>
      <w:r w:rsidRPr="00ED0537">
        <w:rPr>
          <w:rFonts w:ascii="Times New Roman" w:hAnsi="Times New Roman"/>
          <w:sz w:val="20"/>
          <w:szCs w:val="20"/>
        </w:rPr>
        <w:t>consecuencia de estas tensiones el Partido Radical se dividió en dos</w:t>
      </w:r>
      <w:r w:rsidR="007664F6" w:rsidRPr="00ED0537">
        <w:rPr>
          <w:rFonts w:ascii="Times New Roman" w:hAnsi="Times New Roman"/>
          <w:sz w:val="20"/>
          <w:szCs w:val="20"/>
        </w:rPr>
        <w:t xml:space="preserve"> </w:t>
      </w:r>
      <w:r w:rsidRPr="00ED0537">
        <w:rPr>
          <w:rFonts w:ascii="Times New Roman" w:hAnsi="Times New Roman"/>
          <w:sz w:val="20"/>
          <w:szCs w:val="20"/>
        </w:rPr>
        <w:t xml:space="preserve">facciones: la liderada por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y la de Martínez Barrios. Esta escisión provocó</w:t>
      </w:r>
      <w:r w:rsidR="007664F6" w:rsidRPr="00ED0537">
        <w:rPr>
          <w:rFonts w:ascii="Times New Roman" w:hAnsi="Times New Roman"/>
          <w:sz w:val="20"/>
          <w:szCs w:val="20"/>
        </w:rPr>
        <w:t xml:space="preserve"> </w:t>
      </w:r>
      <w:r w:rsidRPr="00ED0537">
        <w:rPr>
          <w:rFonts w:ascii="Times New Roman" w:hAnsi="Times New Roman"/>
          <w:sz w:val="20"/>
          <w:szCs w:val="20"/>
        </w:rPr>
        <w:t>una debilidad extrema en la coalición gubernamental, que, tras el &lt;&lt;intermedio</w:t>
      </w:r>
      <w:r w:rsidR="007664F6" w:rsidRPr="00ED0537">
        <w:rPr>
          <w:rFonts w:ascii="Times New Roman" w:hAnsi="Times New Roman"/>
          <w:sz w:val="20"/>
          <w:szCs w:val="20"/>
        </w:rPr>
        <w:t xml:space="preserve"> </w:t>
      </w:r>
      <w:r w:rsidRPr="00ED0537">
        <w:rPr>
          <w:rFonts w:ascii="Times New Roman" w:hAnsi="Times New Roman"/>
          <w:sz w:val="20"/>
          <w:szCs w:val="20"/>
        </w:rPr>
        <w:t>Samper&gt;&gt; propiciaría la entrada de algunos ministros de la CEDA en el Gobierno.</w:t>
      </w:r>
      <w:r w:rsidR="00D41F2F" w:rsidRPr="00ED0537">
        <w:rPr>
          <w:rFonts w:ascii="Times New Roman" w:hAnsi="Times New Roman"/>
          <w:sz w:val="20"/>
          <w:szCs w:val="20"/>
        </w:rPr>
        <w:t xml:space="preserve"> </w:t>
      </w:r>
      <w:r w:rsidRPr="00ED0537">
        <w:rPr>
          <w:rFonts w:ascii="Times New Roman" w:hAnsi="Times New Roman"/>
          <w:sz w:val="20"/>
          <w:szCs w:val="20"/>
        </w:rPr>
        <w:t>(El &lt;&lt;intermedio Samper&gt;&gt;, fue un breve período de gobierno exclusivamente</w:t>
      </w:r>
      <w:r w:rsidR="007664F6" w:rsidRPr="00ED0537">
        <w:rPr>
          <w:rFonts w:ascii="Times New Roman" w:hAnsi="Times New Roman"/>
          <w:sz w:val="20"/>
          <w:szCs w:val="20"/>
        </w:rPr>
        <w:t xml:space="preserve"> r</w:t>
      </w:r>
      <w:r w:rsidRPr="00ED0537">
        <w:rPr>
          <w:rFonts w:ascii="Times New Roman" w:hAnsi="Times New Roman"/>
          <w:sz w:val="20"/>
          <w:szCs w:val="20"/>
        </w:rPr>
        <w:t>adical, encabezado por Ricardo Samper. Este Gobierno se formó apresuradamente</w:t>
      </w:r>
      <w:r w:rsidR="007664F6" w:rsidRPr="00ED0537">
        <w:rPr>
          <w:rFonts w:ascii="Times New Roman" w:hAnsi="Times New Roman"/>
          <w:sz w:val="20"/>
          <w:szCs w:val="20"/>
        </w:rPr>
        <w:t xml:space="preserve"> </w:t>
      </w:r>
      <w:r w:rsidRPr="00ED0537">
        <w:rPr>
          <w:rFonts w:ascii="Times New Roman" w:hAnsi="Times New Roman"/>
          <w:sz w:val="20"/>
          <w:szCs w:val="20"/>
        </w:rPr>
        <w:t xml:space="preserve">a raíz de la retirada temporal de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por causa de su enfrentamiento con el</w:t>
      </w:r>
      <w:r w:rsidR="007664F6" w:rsidRPr="00ED0537">
        <w:rPr>
          <w:rFonts w:ascii="Times New Roman" w:hAnsi="Times New Roman"/>
          <w:sz w:val="20"/>
          <w:szCs w:val="20"/>
        </w:rPr>
        <w:t xml:space="preserve"> </w:t>
      </w:r>
      <w:r w:rsidRPr="00ED0537">
        <w:rPr>
          <w:rFonts w:ascii="Times New Roman" w:hAnsi="Times New Roman"/>
          <w:sz w:val="20"/>
          <w:szCs w:val="20"/>
        </w:rPr>
        <w:t>Presidente de la República con motivo de la amnistía a los sublevados de la</w:t>
      </w:r>
      <w:r w:rsidR="007664F6" w:rsidRPr="00ED0537">
        <w:rPr>
          <w:rFonts w:ascii="Times New Roman" w:hAnsi="Times New Roman"/>
          <w:sz w:val="20"/>
          <w:szCs w:val="20"/>
        </w:rPr>
        <w:t xml:space="preserve"> </w:t>
      </w:r>
      <w:r w:rsidRPr="00ED0537">
        <w:rPr>
          <w:rFonts w:ascii="Times New Roman" w:hAnsi="Times New Roman"/>
          <w:sz w:val="20"/>
          <w:szCs w:val="20"/>
        </w:rPr>
        <w:t>&lt;&lt;</w:t>
      </w:r>
      <w:proofErr w:type="spellStart"/>
      <w:r w:rsidRPr="00ED0537">
        <w:rPr>
          <w:rFonts w:ascii="Times New Roman" w:hAnsi="Times New Roman"/>
          <w:sz w:val="20"/>
          <w:szCs w:val="20"/>
        </w:rPr>
        <w:t>sanjurjada</w:t>
      </w:r>
      <w:proofErr w:type="spellEnd"/>
      <w:r w:rsidRPr="00ED0537">
        <w:rPr>
          <w:rFonts w:ascii="Times New Roman" w:hAnsi="Times New Roman"/>
          <w:sz w:val="20"/>
          <w:szCs w:val="20"/>
        </w:rPr>
        <w:t>&gt;&gt;. A raíz del cese, tres ministros de la CEDA ocuparon sendas</w:t>
      </w:r>
      <w:r w:rsidR="007664F6" w:rsidRPr="00ED0537">
        <w:rPr>
          <w:rFonts w:ascii="Times New Roman" w:hAnsi="Times New Roman"/>
          <w:sz w:val="20"/>
          <w:szCs w:val="20"/>
        </w:rPr>
        <w:t xml:space="preserve"> </w:t>
      </w:r>
      <w:r w:rsidRPr="00ED0537">
        <w:rPr>
          <w:rFonts w:ascii="Times New Roman" w:hAnsi="Times New Roman"/>
          <w:sz w:val="20"/>
          <w:szCs w:val="20"/>
        </w:rPr>
        <w:t>carteras ministeriales: Giménez Fernández, demócrata cristiano, la de Agricultura;</w:t>
      </w:r>
      <w:r w:rsidR="007664F6" w:rsidRPr="00ED0537">
        <w:rPr>
          <w:rFonts w:ascii="Times New Roman" w:hAnsi="Times New Roman"/>
          <w:sz w:val="20"/>
          <w:szCs w:val="20"/>
        </w:rPr>
        <w:t xml:space="preserve"> </w:t>
      </w:r>
      <w:proofErr w:type="spellStart"/>
      <w:r w:rsidRPr="00ED0537">
        <w:rPr>
          <w:rFonts w:ascii="Times New Roman" w:hAnsi="Times New Roman"/>
          <w:sz w:val="20"/>
          <w:szCs w:val="20"/>
        </w:rPr>
        <w:t>Anguera</w:t>
      </w:r>
      <w:proofErr w:type="spellEnd"/>
      <w:r w:rsidRPr="00ED0537">
        <w:rPr>
          <w:rFonts w:ascii="Times New Roman" w:hAnsi="Times New Roman"/>
          <w:sz w:val="20"/>
          <w:szCs w:val="20"/>
        </w:rPr>
        <w:t xml:space="preserve"> de Sojo, la de Justicia, y </w:t>
      </w:r>
      <w:proofErr w:type="spellStart"/>
      <w:r w:rsidRPr="00ED0537">
        <w:rPr>
          <w:rFonts w:ascii="Times New Roman" w:hAnsi="Times New Roman"/>
          <w:sz w:val="20"/>
          <w:szCs w:val="20"/>
        </w:rPr>
        <w:t>Aizpún</w:t>
      </w:r>
      <w:proofErr w:type="spellEnd"/>
      <w:r w:rsidRPr="00ED0537">
        <w:rPr>
          <w:rFonts w:ascii="Times New Roman" w:hAnsi="Times New Roman"/>
          <w:sz w:val="20"/>
          <w:szCs w:val="20"/>
        </w:rPr>
        <w:t xml:space="preserve"> la de Trabajo. Giménez Fernández y</w:t>
      </w:r>
      <w:r w:rsidR="007664F6" w:rsidRPr="00ED0537">
        <w:rPr>
          <w:rFonts w:ascii="Times New Roman" w:hAnsi="Times New Roman"/>
          <w:sz w:val="20"/>
          <w:szCs w:val="20"/>
        </w:rPr>
        <w:t xml:space="preserve"> </w:t>
      </w:r>
      <w:proofErr w:type="spellStart"/>
      <w:r w:rsidRPr="00ED0537">
        <w:rPr>
          <w:rFonts w:ascii="Times New Roman" w:hAnsi="Times New Roman"/>
          <w:sz w:val="20"/>
          <w:szCs w:val="20"/>
        </w:rPr>
        <w:t>Anguera</w:t>
      </w:r>
      <w:proofErr w:type="spellEnd"/>
      <w:r w:rsidRPr="00ED0537">
        <w:rPr>
          <w:rFonts w:ascii="Times New Roman" w:hAnsi="Times New Roman"/>
          <w:sz w:val="20"/>
          <w:szCs w:val="20"/>
        </w:rPr>
        <w:t xml:space="preserve">, además, se declararon explícitamente republicanos. </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Aprobación de una Ley de Amnistía que favoreció a los militares y monárquicos</w:t>
      </w:r>
      <w:r w:rsidR="007664F6" w:rsidRPr="00ED0537">
        <w:rPr>
          <w:rFonts w:ascii="Times New Roman" w:hAnsi="Times New Roman"/>
          <w:sz w:val="20"/>
          <w:szCs w:val="20"/>
        </w:rPr>
        <w:t xml:space="preserve"> </w:t>
      </w:r>
      <w:r w:rsidRPr="00ED0537">
        <w:rPr>
          <w:rFonts w:ascii="Times New Roman" w:hAnsi="Times New Roman"/>
          <w:sz w:val="20"/>
          <w:szCs w:val="20"/>
        </w:rPr>
        <w:t>encarcelados por participar en el fallido golpe de Estado antirrepublicano de agosto</w:t>
      </w:r>
      <w:r w:rsidR="007664F6" w:rsidRPr="00ED0537">
        <w:rPr>
          <w:rFonts w:ascii="Times New Roman" w:hAnsi="Times New Roman"/>
          <w:sz w:val="20"/>
          <w:szCs w:val="20"/>
        </w:rPr>
        <w:t xml:space="preserve"> </w:t>
      </w:r>
      <w:r w:rsidRPr="00ED0537">
        <w:rPr>
          <w:rFonts w:ascii="Times New Roman" w:hAnsi="Times New Roman"/>
          <w:sz w:val="20"/>
          <w:szCs w:val="20"/>
        </w:rPr>
        <w:t xml:space="preserve">de 1932, encabezado por el general </w:t>
      </w:r>
      <w:proofErr w:type="spellStart"/>
      <w:r w:rsidRPr="00ED0537">
        <w:rPr>
          <w:rFonts w:ascii="Times New Roman" w:hAnsi="Times New Roman"/>
          <w:sz w:val="20"/>
          <w:szCs w:val="20"/>
        </w:rPr>
        <w:t>Sanjurjo</w:t>
      </w:r>
      <w:proofErr w:type="spellEnd"/>
      <w:r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lastRenderedPageBreak/>
        <w:t xml:space="preserve"> </w:t>
      </w:r>
      <w:r w:rsidRPr="00ED0537">
        <w:rPr>
          <w:rFonts w:ascii="Times New Roman" w:hAnsi="Times New Roman"/>
          <w:sz w:val="20"/>
          <w:szCs w:val="20"/>
        </w:rPr>
        <w:t>1934 en el año en que las posiciones se decantan y el país se polariza</w:t>
      </w:r>
      <w:r w:rsidR="007664F6" w:rsidRPr="00ED0537">
        <w:rPr>
          <w:rFonts w:ascii="Times New Roman" w:hAnsi="Times New Roman"/>
          <w:sz w:val="20"/>
          <w:szCs w:val="20"/>
        </w:rPr>
        <w:t xml:space="preserve"> </w:t>
      </w:r>
      <w:r w:rsidRPr="00ED0537">
        <w:rPr>
          <w:rFonts w:ascii="Times New Roman" w:hAnsi="Times New Roman"/>
          <w:sz w:val="20"/>
          <w:szCs w:val="20"/>
        </w:rPr>
        <w:t>definitivamente entre &lt;&lt;las derechas&gt;&gt; y las &lt;&lt;izquierdas&gt;&gt;, como entonces se</w:t>
      </w:r>
      <w:r w:rsidR="007664F6" w:rsidRPr="00ED0537">
        <w:rPr>
          <w:rFonts w:ascii="Times New Roman" w:hAnsi="Times New Roman"/>
          <w:sz w:val="20"/>
          <w:szCs w:val="20"/>
        </w:rPr>
        <w:t xml:space="preserve"> </w:t>
      </w:r>
      <w:r w:rsidRPr="00ED0537">
        <w:rPr>
          <w:rFonts w:ascii="Times New Roman" w:hAnsi="Times New Roman"/>
          <w:sz w:val="20"/>
          <w:szCs w:val="20"/>
        </w:rPr>
        <w:t>llamaban. En la derecha se forman tres grupos básicos: Falange Española y de</w:t>
      </w:r>
      <w:r w:rsidR="007664F6" w:rsidRPr="00ED0537">
        <w:rPr>
          <w:rFonts w:ascii="Times New Roman" w:hAnsi="Times New Roman"/>
          <w:sz w:val="20"/>
          <w:szCs w:val="20"/>
        </w:rPr>
        <w:t xml:space="preserve"> </w:t>
      </w:r>
      <w:r w:rsidRPr="00ED0537">
        <w:rPr>
          <w:rFonts w:ascii="Times New Roman" w:hAnsi="Times New Roman"/>
          <w:sz w:val="20"/>
          <w:szCs w:val="20"/>
        </w:rPr>
        <w:t>las JONS, con un millar de afiliados que campaban por sus respetos en las calles y</w:t>
      </w:r>
      <w:r w:rsidR="007664F6" w:rsidRPr="00ED0537">
        <w:rPr>
          <w:rFonts w:ascii="Times New Roman" w:hAnsi="Times New Roman"/>
          <w:sz w:val="20"/>
          <w:szCs w:val="20"/>
        </w:rPr>
        <w:t xml:space="preserve"> en la </w:t>
      </w:r>
      <w:r w:rsidRPr="00ED0537">
        <w:rPr>
          <w:rFonts w:ascii="Times New Roman" w:hAnsi="Times New Roman"/>
          <w:sz w:val="20"/>
          <w:szCs w:val="20"/>
        </w:rPr>
        <w:t>Universidad, con provocaciones y violencia incluidos; Renovación Española,</w:t>
      </w:r>
      <w:r w:rsidR="007664F6" w:rsidRPr="00ED0537">
        <w:rPr>
          <w:rFonts w:ascii="Times New Roman" w:hAnsi="Times New Roman"/>
          <w:sz w:val="20"/>
          <w:szCs w:val="20"/>
        </w:rPr>
        <w:t xml:space="preserve"> </w:t>
      </w:r>
      <w:r w:rsidRPr="00ED0537">
        <w:rPr>
          <w:rFonts w:ascii="Times New Roman" w:hAnsi="Times New Roman"/>
          <w:sz w:val="20"/>
          <w:szCs w:val="20"/>
        </w:rPr>
        <w:t>partido de los monárquicos formado básicamente por sectores de la alta burguesía</w:t>
      </w:r>
      <w:r w:rsidR="007664F6" w:rsidRPr="00ED0537">
        <w:rPr>
          <w:rFonts w:ascii="Times New Roman" w:hAnsi="Times New Roman"/>
          <w:sz w:val="20"/>
          <w:szCs w:val="20"/>
        </w:rPr>
        <w:t xml:space="preserve"> </w:t>
      </w:r>
      <w:r w:rsidRPr="00ED0537">
        <w:rPr>
          <w:rFonts w:ascii="Times New Roman" w:hAnsi="Times New Roman"/>
          <w:sz w:val="20"/>
          <w:szCs w:val="20"/>
        </w:rPr>
        <w:t>y de la nobleza, claramente antirrepublicano y extremista; y, sobre todo, la CEDA,</w:t>
      </w:r>
      <w:r w:rsidR="007664F6" w:rsidRPr="00ED0537">
        <w:rPr>
          <w:rFonts w:ascii="Times New Roman" w:hAnsi="Times New Roman"/>
          <w:sz w:val="20"/>
          <w:szCs w:val="20"/>
        </w:rPr>
        <w:t xml:space="preserve"> </w:t>
      </w:r>
      <w:r w:rsidRPr="00ED0537">
        <w:rPr>
          <w:rFonts w:ascii="Times New Roman" w:hAnsi="Times New Roman"/>
          <w:sz w:val="20"/>
          <w:szCs w:val="20"/>
        </w:rPr>
        <w:t>que aglutinaba casi todo el apoyo de las clases medias y populares de la derecha</w:t>
      </w:r>
      <w:r w:rsidR="007664F6" w:rsidRPr="00ED0537">
        <w:rPr>
          <w:rFonts w:ascii="Times New Roman" w:hAnsi="Times New Roman"/>
          <w:sz w:val="20"/>
          <w:szCs w:val="20"/>
        </w:rPr>
        <w:t xml:space="preserve"> </w:t>
      </w:r>
      <w:r w:rsidRPr="00ED0537">
        <w:rPr>
          <w:rFonts w:ascii="Times New Roman" w:hAnsi="Times New Roman"/>
          <w:sz w:val="20"/>
          <w:szCs w:val="20"/>
        </w:rPr>
        <w:t>católica. Sus Juventudes de Acción Popular (JAP) actuaban ya como una “milicia</w:t>
      </w:r>
      <w:r w:rsidR="007664F6" w:rsidRPr="00ED0537">
        <w:rPr>
          <w:rFonts w:ascii="Times New Roman" w:hAnsi="Times New Roman"/>
          <w:sz w:val="20"/>
          <w:szCs w:val="20"/>
        </w:rPr>
        <w:t xml:space="preserve"> </w:t>
      </w:r>
      <w:r w:rsidRPr="00ED0537">
        <w:rPr>
          <w:rFonts w:ascii="Times New Roman" w:hAnsi="Times New Roman"/>
          <w:sz w:val="20"/>
          <w:szCs w:val="20"/>
        </w:rPr>
        <w:t>fascista”: aclamaban a su líder como el &lt;&lt;Jefe&gt;&gt;, a imitación del modelo italiano a</w:t>
      </w:r>
      <w:r w:rsidR="007664F6" w:rsidRPr="00ED0537">
        <w:rPr>
          <w:rFonts w:ascii="Times New Roman" w:hAnsi="Times New Roman"/>
          <w:sz w:val="20"/>
          <w:szCs w:val="20"/>
        </w:rPr>
        <w:t xml:space="preserve"> </w:t>
      </w:r>
      <w:r w:rsidRPr="00ED0537">
        <w:rPr>
          <w:rFonts w:ascii="Times New Roman" w:hAnsi="Times New Roman"/>
          <w:sz w:val="20"/>
          <w:szCs w:val="20"/>
        </w:rPr>
        <w:t>alemán, y participaban activamente en manifestaciones violentas contra los</w:t>
      </w:r>
      <w:r w:rsidR="007664F6" w:rsidRPr="00ED0537">
        <w:rPr>
          <w:rFonts w:ascii="Times New Roman" w:hAnsi="Times New Roman"/>
          <w:sz w:val="20"/>
          <w:szCs w:val="20"/>
        </w:rPr>
        <w:t xml:space="preserve"> </w:t>
      </w:r>
      <w:r w:rsidRPr="00ED0537">
        <w:rPr>
          <w:rFonts w:ascii="Times New Roman" w:hAnsi="Times New Roman"/>
          <w:sz w:val="20"/>
          <w:szCs w:val="20"/>
        </w:rPr>
        <w:t>movimientos obreros.</w:t>
      </w:r>
    </w:p>
    <w:p w:rsidR="007664F6"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el centro quedaba el Partido Radical, desprestigiado ante sus votantes por el</w:t>
      </w:r>
      <w:r w:rsidR="007664F6" w:rsidRPr="00ED0537">
        <w:rPr>
          <w:rFonts w:ascii="Times New Roman" w:hAnsi="Times New Roman"/>
          <w:sz w:val="20"/>
          <w:szCs w:val="20"/>
        </w:rPr>
        <w:t xml:space="preserve"> </w:t>
      </w:r>
      <w:r w:rsidRPr="00ED0537">
        <w:rPr>
          <w:rFonts w:ascii="Times New Roman" w:hAnsi="Times New Roman"/>
          <w:sz w:val="20"/>
          <w:szCs w:val="20"/>
        </w:rPr>
        <w:t>apoyo que le prestaba la CEDA.</w:t>
      </w:r>
      <w:r w:rsidR="007664F6" w:rsidRPr="00ED0537">
        <w:rPr>
          <w:rFonts w:ascii="Times New Roman" w:hAnsi="Times New Roman"/>
          <w:sz w:val="20"/>
          <w:szCs w:val="20"/>
        </w:rPr>
        <w:t xml:space="preserve"> </w:t>
      </w:r>
      <w:r w:rsidRPr="00ED0537">
        <w:rPr>
          <w:rFonts w:ascii="Times New Roman" w:hAnsi="Times New Roman"/>
          <w:sz w:val="20"/>
          <w:szCs w:val="20"/>
        </w:rPr>
        <w:t>La Izquierda Republicana se reconstruye a lo largo de 1934, tras el fracaso</w:t>
      </w:r>
      <w:r w:rsidR="007664F6" w:rsidRPr="00ED0537">
        <w:rPr>
          <w:rFonts w:ascii="Times New Roman" w:hAnsi="Times New Roman"/>
          <w:sz w:val="20"/>
          <w:szCs w:val="20"/>
        </w:rPr>
        <w:t xml:space="preserve"> </w:t>
      </w:r>
      <w:r w:rsidRPr="00ED0537">
        <w:rPr>
          <w:rFonts w:ascii="Times New Roman" w:hAnsi="Times New Roman"/>
          <w:sz w:val="20"/>
          <w:szCs w:val="20"/>
        </w:rPr>
        <w:t>electoral de abril nace Izquierda Republicana, liderada por Azaña. En septiembre,</w:t>
      </w:r>
      <w:r w:rsidR="007664F6" w:rsidRPr="00ED0537">
        <w:rPr>
          <w:rFonts w:ascii="Times New Roman" w:hAnsi="Times New Roman"/>
          <w:sz w:val="20"/>
          <w:szCs w:val="20"/>
        </w:rPr>
        <w:t xml:space="preserve"> por su parte, </w:t>
      </w:r>
      <w:r w:rsidRPr="00ED0537">
        <w:rPr>
          <w:rFonts w:ascii="Times New Roman" w:hAnsi="Times New Roman"/>
          <w:sz w:val="20"/>
          <w:szCs w:val="20"/>
        </w:rPr>
        <w:t>Martínez Barrios funda la Unión Republicana, algo más moderada,</w:t>
      </w:r>
      <w:r w:rsidR="007664F6" w:rsidRPr="00ED0537">
        <w:rPr>
          <w:rFonts w:ascii="Times New Roman" w:hAnsi="Times New Roman"/>
          <w:sz w:val="20"/>
          <w:szCs w:val="20"/>
        </w:rPr>
        <w:t xml:space="preserve"> </w:t>
      </w:r>
      <w:r w:rsidRPr="00ED0537">
        <w:rPr>
          <w:rFonts w:ascii="Times New Roman" w:hAnsi="Times New Roman"/>
          <w:sz w:val="20"/>
          <w:szCs w:val="20"/>
        </w:rPr>
        <w:t>pero de tendencia progresista.</w:t>
      </w:r>
      <w:r w:rsidR="007664F6" w:rsidRPr="00ED0537">
        <w:rPr>
          <w:rFonts w:ascii="Times New Roman" w:hAnsi="Times New Roman"/>
          <w:sz w:val="20"/>
          <w:szCs w:val="20"/>
        </w:rPr>
        <w:t xml:space="preserve"> </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Por último, los grupos obreros se radicalizan claramente. El PSOE giró a la</w:t>
      </w:r>
      <w:r w:rsidR="007664F6" w:rsidRPr="00ED0537">
        <w:rPr>
          <w:rFonts w:ascii="Times New Roman" w:hAnsi="Times New Roman"/>
          <w:sz w:val="20"/>
          <w:szCs w:val="20"/>
        </w:rPr>
        <w:t xml:space="preserve"> </w:t>
      </w:r>
      <w:r w:rsidRPr="00ED0537">
        <w:rPr>
          <w:rFonts w:ascii="Times New Roman" w:hAnsi="Times New Roman"/>
          <w:sz w:val="20"/>
          <w:szCs w:val="20"/>
        </w:rPr>
        <w:t xml:space="preserve">izquierda: Prieto y Largo Caballero se aliaron frente a </w:t>
      </w:r>
      <w:proofErr w:type="spellStart"/>
      <w:r w:rsidRPr="00ED0537">
        <w:rPr>
          <w:rFonts w:ascii="Times New Roman" w:hAnsi="Times New Roman"/>
          <w:sz w:val="20"/>
          <w:szCs w:val="20"/>
        </w:rPr>
        <w:t>Besteiro</w:t>
      </w:r>
      <w:proofErr w:type="spellEnd"/>
      <w:r w:rsidRPr="00ED0537">
        <w:rPr>
          <w:rFonts w:ascii="Times New Roman" w:hAnsi="Times New Roman"/>
          <w:sz w:val="20"/>
          <w:szCs w:val="20"/>
        </w:rPr>
        <w:t>, iniciaron la</w:t>
      </w:r>
      <w:r w:rsidR="007664F6" w:rsidRPr="00ED0537">
        <w:rPr>
          <w:rFonts w:ascii="Times New Roman" w:hAnsi="Times New Roman"/>
          <w:sz w:val="20"/>
          <w:szCs w:val="20"/>
        </w:rPr>
        <w:t xml:space="preserve"> </w:t>
      </w:r>
      <w:r w:rsidRPr="00ED0537">
        <w:rPr>
          <w:rFonts w:ascii="Times New Roman" w:hAnsi="Times New Roman"/>
          <w:sz w:val="20"/>
          <w:szCs w:val="20"/>
        </w:rPr>
        <w:t>preparación de una revolución para el caso de que la CEDA llegase al Gobierno, y</w:t>
      </w:r>
      <w:r w:rsidR="007664F6" w:rsidRPr="00ED0537">
        <w:rPr>
          <w:rFonts w:ascii="Times New Roman" w:hAnsi="Times New Roman"/>
          <w:sz w:val="20"/>
          <w:szCs w:val="20"/>
        </w:rPr>
        <w:t xml:space="preserve"> </w:t>
      </w:r>
      <w:r w:rsidRPr="00ED0537">
        <w:rPr>
          <w:rFonts w:ascii="Times New Roman" w:hAnsi="Times New Roman"/>
          <w:sz w:val="20"/>
          <w:szCs w:val="20"/>
        </w:rPr>
        <w:t>se hicieron con el control de la UGT. Mientras, en las Juventudes Socialistas (JS)</w:t>
      </w:r>
      <w:r w:rsidR="007664F6" w:rsidRPr="00ED0537">
        <w:rPr>
          <w:rFonts w:ascii="Times New Roman" w:hAnsi="Times New Roman"/>
          <w:sz w:val="20"/>
          <w:szCs w:val="20"/>
        </w:rPr>
        <w:t xml:space="preserve"> </w:t>
      </w:r>
      <w:r w:rsidRPr="00ED0537">
        <w:rPr>
          <w:rFonts w:ascii="Times New Roman" w:hAnsi="Times New Roman"/>
          <w:sz w:val="20"/>
          <w:szCs w:val="20"/>
        </w:rPr>
        <w:t>se convirtió en secretario general Santiago Carrillo, quien inició un acercamiento a</w:t>
      </w:r>
      <w:r w:rsidR="007664F6" w:rsidRPr="00ED0537">
        <w:rPr>
          <w:rFonts w:ascii="Times New Roman" w:hAnsi="Times New Roman"/>
          <w:sz w:val="20"/>
          <w:szCs w:val="20"/>
        </w:rPr>
        <w:t xml:space="preserve"> </w:t>
      </w:r>
      <w:r w:rsidRPr="00ED0537">
        <w:rPr>
          <w:rFonts w:ascii="Times New Roman" w:hAnsi="Times New Roman"/>
          <w:sz w:val="20"/>
          <w:szCs w:val="20"/>
        </w:rPr>
        <w:t>las Juventudes Comunistas. El PCE también abandonó el enfrentamiento con el</w:t>
      </w:r>
      <w:r w:rsidR="007664F6" w:rsidRPr="00ED0537">
        <w:rPr>
          <w:rFonts w:ascii="Times New Roman" w:hAnsi="Times New Roman"/>
          <w:sz w:val="20"/>
          <w:szCs w:val="20"/>
        </w:rPr>
        <w:t xml:space="preserve"> </w:t>
      </w:r>
      <w:r w:rsidRPr="00ED0537">
        <w:rPr>
          <w:rFonts w:ascii="Times New Roman" w:hAnsi="Times New Roman"/>
          <w:sz w:val="20"/>
          <w:szCs w:val="20"/>
        </w:rPr>
        <w:t>PSOE: después del verano se impuso la necesidad de crear un Frente</w:t>
      </w:r>
      <w:r w:rsidR="004C0082" w:rsidRPr="00ED0537">
        <w:rPr>
          <w:rFonts w:ascii="Times New Roman" w:hAnsi="Times New Roman"/>
          <w:sz w:val="20"/>
          <w:szCs w:val="20"/>
        </w:rPr>
        <w:t xml:space="preserve"> </w:t>
      </w:r>
      <w:r w:rsidRPr="00ED0537">
        <w:rPr>
          <w:rFonts w:ascii="Times New Roman" w:hAnsi="Times New Roman"/>
          <w:sz w:val="20"/>
          <w:szCs w:val="20"/>
        </w:rPr>
        <w:t>Antifascista, tal como le dictaba la Komintern; en septiembre, los comunistas</w:t>
      </w:r>
      <w:r w:rsidR="004C0082" w:rsidRPr="00ED0537">
        <w:rPr>
          <w:rFonts w:ascii="Times New Roman" w:hAnsi="Times New Roman"/>
          <w:sz w:val="20"/>
          <w:szCs w:val="20"/>
        </w:rPr>
        <w:t xml:space="preserve"> </w:t>
      </w:r>
      <w:r w:rsidRPr="00ED0537">
        <w:rPr>
          <w:rFonts w:ascii="Times New Roman" w:hAnsi="Times New Roman"/>
          <w:sz w:val="20"/>
          <w:szCs w:val="20"/>
        </w:rPr>
        <w:t>entran en las Alianzas Obreras socialistas, comenzando a preparar en conjunto la</w:t>
      </w:r>
      <w:r w:rsidR="004C0082" w:rsidRPr="00ED0537">
        <w:rPr>
          <w:rFonts w:ascii="Times New Roman" w:hAnsi="Times New Roman"/>
          <w:sz w:val="20"/>
          <w:szCs w:val="20"/>
        </w:rPr>
        <w:t xml:space="preserve"> </w:t>
      </w:r>
      <w:r w:rsidRPr="00ED0537">
        <w:rPr>
          <w:rFonts w:ascii="Times New Roman" w:hAnsi="Times New Roman"/>
          <w:sz w:val="20"/>
          <w:szCs w:val="20"/>
        </w:rPr>
        <w:t>revolución. Sólo la CNT se mantuvo al margen.</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Ante la serie de medidas contra la política agraria anterior, la UGT organizó una</w:t>
      </w:r>
      <w:r w:rsidR="004C0082" w:rsidRPr="00ED0537">
        <w:rPr>
          <w:rFonts w:ascii="Times New Roman" w:hAnsi="Times New Roman"/>
          <w:sz w:val="20"/>
          <w:szCs w:val="20"/>
        </w:rPr>
        <w:t xml:space="preserve"> </w:t>
      </w:r>
      <w:r w:rsidRPr="00ED0537">
        <w:rPr>
          <w:rFonts w:ascii="Times New Roman" w:hAnsi="Times New Roman"/>
          <w:sz w:val="20"/>
          <w:szCs w:val="20"/>
        </w:rPr>
        <w:t>huelga general de campesinos, que arrastró a 300 000 jornaleros en 500 pueblos</w:t>
      </w:r>
      <w:r w:rsidR="004C0082" w:rsidRPr="00ED0537">
        <w:rPr>
          <w:rFonts w:ascii="Times New Roman" w:hAnsi="Times New Roman"/>
          <w:sz w:val="20"/>
          <w:szCs w:val="20"/>
        </w:rPr>
        <w:t xml:space="preserve"> </w:t>
      </w:r>
      <w:r w:rsidRPr="00ED0537">
        <w:rPr>
          <w:rFonts w:ascii="Times New Roman" w:hAnsi="Times New Roman"/>
          <w:sz w:val="20"/>
          <w:szCs w:val="20"/>
        </w:rPr>
        <w:t>repartidos en 38 provincias, a partir del 5 de junio y duró doce días, El movimiento</w:t>
      </w:r>
      <w:r w:rsidR="004C0082" w:rsidRPr="00ED0537">
        <w:rPr>
          <w:rFonts w:ascii="Times New Roman" w:hAnsi="Times New Roman"/>
          <w:sz w:val="20"/>
          <w:szCs w:val="20"/>
        </w:rPr>
        <w:t xml:space="preserve"> </w:t>
      </w:r>
      <w:r w:rsidRPr="00ED0537">
        <w:rPr>
          <w:rFonts w:ascii="Times New Roman" w:hAnsi="Times New Roman"/>
          <w:sz w:val="20"/>
          <w:szCs w:val="20"/>
        </w:rPr>
        <w:t>campesino quedó derrotado y tardaría algunos meses en recuperarse.</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B) - La revolución de octubre de 1934.</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este contexto se produjo la revolución de octubre de 1934. El clima de</w:t>
      </w:r>
      <w:r w:rsidR="004C0082" w:rsidRPr="00ED0537">
        <w:rPr>
          <w:rFonts w:ascii="Times New Roman" w:hAnsi="Times New Roman"/>
          <w:sz w:val="20"/>
          <w:szCs w:val="20"/>
        </w:rPr>
        <w:t xml:space="preserve"> </w:t>
      </w:r>
      <w:r w:rsidRPr="00ED0537">
        <w:rPr>
          <w:rFonts w:ascii="Times New Roman" w:hAnsi="Times New Roman"/>
          <w:sz w:val="20"/>
          <w:szCs w:val="20"/>
        </w:rPr>
        <w:t>enfrentamiento en las Cortes, los conflictos continuos en el campo, los incidentes en</w:t>
      </w:r>
      <w:r w:rsidR="004C0082" w:rsidRPr="00ED0537">
        <w:rPr>
          <w:rFonts w:ascii="Times New Roman" w:hAnsi="Times New Roman"/>
          <w:sz w:val="20"/>
          <w:szCs w:val="20"/>
        </w:rPr>
        <w:t xml:space="preserve"> </w:t>
      </w:r>
      <w:r w:rsidRPr="00ED0537">
        <w:rPr>
          <w:rFonts w:ascii="Times New Roman" w:hAnsi="Times New Roman"/>
          <w:sz w:val="20"/>
          <w:szCs w:val="20"/>
        </w:rPr>
        <w:t>la Universidad entre la FUE y los falangistas (incluidos dos asesinatos de dirigentes</w:t>
      </w:r>
      <w:r w:rsidR="004C0082" w:rsidRPr="00ED0537">
        <w:rPr>
          <w:rFonts w:ascii="Times New Roman" w:hAnsi="Times New Roman"/>
          <w:sz w:val="20"/>
          <w:szCs w:val="20"/>
        </w:rPr>
        <w:t xml:space="preserve"> </w:t>
      </w:r>
      <w:r w:rsidRPr="00ED0537">
        <w:rPr>
          <w:rFonts w:ascii="Times New Roman" w:hAnsi="Times New Roman"/>
          <w:sz w:val="20"/>
          <w:szCs w:val="20"/>
        </w:rPr>
        <w:t>juveniles) y la tensión política existente entre el Gobierno y los nacionalistas,</w:t>
      </w:r>
      <w:r w:rsidR="004C0082" w:rsidRPr="00ED0537">
        <w:rPr>
          <w:rFonts w:ascii="Times New Roman" w:hAnsi="Times New Roman"/>
          <w:sz w:val="20"/>
          <w:szCs w:val="20"/>
        </w:rPr>
        <w:t xml:space="preserve"> </w:t>
      </w:r>
      <w:r w:rsidRPr="00ED0537">
        <w:rPr>
          <w:rFonts w:ascii="Times New Roman" w:hAnsi="Times New Roman"/>
          <w:sz w:val="20"/>
          <w:szCs w:val="20"/>
        </w:rPr>
        <w:t>además de la radicalización de la opinión pública, generaron una situación</w:t>
      </w:r>
      <w:r w:rsidR="004C0082" w:rsidRPr="00ED0537">
        <w:rPr>
          <w:rFonts w:ascii="Times New Roman" w:hAnsi="Times New Roman"/>
          <w:sz w:val="20"/>
          <w:szCs w:val="20"/>
        </w:rPr>
        <w:t xml:space="preserve"> </w:t>
      </w:r>
      <w:r w:rsidRPr="00ED0537">
        <w:rPr>
          <w:rFonts w:ascii="Times New Roman" w:hAnsi="Times New Roman"/>
          <w:sz w:val="20"/>
          <w:szCs w:val="20"/>
        </w:rPr>
        <w:t>explosiva que llevó a la izquierda obrera a preparar la insurrección armada.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entrada de tres ministros de la CEDA en el Gobierno Radical (4 de octubre)</w:t>
      </w:r>
      <w:r w:rsidR="004C0082" w:rsidRPr="00ED0537">
        <w:rPr>
          <w:rFonts w:ascii="Times New Roman" w:hAnsi="Times New Roman"/>
          <w:sz w:val="20"/>
          <w:szCs w:val="20"/>
        </w:rPr>
        <w:t xml:space="preserve"> </w:t>
      </w:r>
      <w:r w:rsidRPr="00ED0537">
        <w:rPr>
          <w:rFonts w:ascii="Times New Roman" w:hAnsi="Times New Roman"/>
          <w:sz w:val="20"/>
          <w:szCs w:val="20"/>
        </w:rPr>
        <w:t>provocó inmediatamente la reacción de algunos sectores de la izquierda, los cuales</w:t>
      </w:r>
      <w:r w:rsidR="004C0082" w:rsidRPr="00ED0537">
        <w:rPr>
          <w:rFonts w:ascii="Times New Roman" w:hAnsi="Times New Roman"/>
          <w:sz w:val="20"/>
          <w:szCs w:val="20"/>
        </w:rPr>
        <w:t xml:space="preserve"> </w:t>
      </w:r>
      <w:r w:rsidRPr="00ED0537">
        <w:rPr>
          <w:rFonts w:ascii="Times New Roman" w:hAnsi="Times New Roman"/>
          <w:sz w:val="20"/>
          <w:szCs w:val="20"/>
        </w:rPr>
        <w:t>consideraban que con esta medida se traicionaba a la República. Esa misma tarde</w:t>
      </w:r>
      <w:r w:rsidR="004C0082" w:rsidRPr="00ED0537">
        <w:rPr>
          <w:rFonts w:ascii="Times New Roman" w:hAnsi="Times New Roman"/>
          <w:sz w:val="20"/>
          <w:szCs w:val="20"/>
        </w:rPr>
        <w:t xml:space="preserve"> los dirigentes </w:t>
      </w:r>
      <w:r w:rsidRPr="00ED0537">
        <w:rPr>
          <w:rFonts w:ascii="Times New Roman" w:hAnsi="Times New Roman"/>
          <w:sz w:val="20"/>
          <w:szCs w:val="20"/>
        </w:rPr>
        <w:t>socialistas dieron la orden de huelga.</w:t>
      </w:r>
      <w:r w:rsidR="004C0082" w:rsidRPr="00ED0537">
        <w:rPr>
          <w:rFonts w:ascii="Times New Roman" w:hAnsi="Times New Roman"/>
          <w:sz w:val="20"/>
          <w:szCs w:val="20"/>
        </w:rPr>
        <w:t xml:space="preserve"> </w:t>
      </w:r>
      <w:r w:rsidRPr="00ED0537">
        <w:rPr>
          <w:rFonts w:ascii="Times New Roman" w:hAnsi="Times New Roman"/>
          <w:sz w:val="20"/>
          <w:szCs w:val="20"/>
        </w:rPr>
        <w:t>El día 5 de octubre el paro fue general en todas las ciudades del país. Esto</w:t>
      </w:r>
      <w:r w:rsidR="004C0082" w:rsidRPr="00ED0537">
        <w:rPr>
          <w:rFonts w:ascii="Times New Roman" w:hAnsi="Times New Roman"/>
          <w:sz w:val="20"/>
          <w:szCs w:val="20"/>
        </w:rPr>
        <w:t xml:space="preserve"> </w:t>
      </w:r>
      <w:r w:rsidRPr="00ED0537">
        <w:rPr>
          <w:rFonts w:ascii="Times New Roman" w:hAnsi="Times New Roman"/>
          <w:sz w:val="20"/>
          <w:szCs w:val="20"/>
        </w:rPr>
        <w:t>daría paso a otros sucesos más graves como fueron los alzamientos armados en</w:t>
      </w:r>
      <w:r w:rsidR="004C0082" w:rsidRPr="00ED0537">
        <w:rPr>
          <w:rFonts w:ascii="Times New Roman" w:hAnsi="Times New Roman"/>
          <w:sz w:val="20"/>
          <w:szCs w:val="20"/>
        </w:rPr>
        <w:t xml:space="preserve"> </w:t>
      </w:r>
      <w:r w:rsidRPr="00ED0537">
        <w:rPr>
          <w:rFonts w:ascii="Times New Roman" w:hAnsi="Times New Roman"/>
          <w:sz w:val="20"/>
          <w:szCs w:val="20"/>
        </w:rPr>
        <w:t>Madrid y en la mayor parte del país, aunque estos revistieron mayor gravedad</w:t>
      </w:r>
      <w:r w:rsidR="004C0082" w:rsidRPr="00ED0537">
        <w:rPr>
          <w:rFonts w:ascii="Times New Roman" w:hAnsi="Times New Roman"/>
          <w:sz w:val="20"/>
          <w:szCs w:val="20"/>
        </w:rPr>
        <w:t xml:space="preserve"> </w:t>
      </w:r>
      <w:r w:rsidRPr="00ED0537">
        <w:rPr>
          <w:rFonts w:ascii="Times New Roman" w:hAnsi="Times New Roman"/>
          <w:sz w:val="20"/>
          <w:szCs w:val="20"/>
        </w:rPr>
        <w:t>en Asturias y en Cataluña.</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En Cataluña, el conflicto tuvo características políticas más que sociales. Por</w:t>
      </w:r>
      <w:r w:rsidR="004C0082" w:rsidRPr="00ED0537">
        <w:rPr>
          <w:rFonts w:ascii="Times New Roman" w:hAnsi="Times New Roman"/>
          <w:sz w:val="20"/>
          <w:szCs w:val="20"/>
        </w:rPr>
        <w:t xml:space="preserve"> </w:t>
      </w:r>
      <w:r w:rsidRPr="00ED0537">
        <w:rPr>
          <w:rFonts w:ascii="Times New Roman" w:hAnsi="Times New Roman"/>
          <w:sz w:val="20"/>
          <w:szCs w:val="20"/>
        </w:rPr>
        <w:t>esta causa contó con tan escasa simpatía entre los medios obreros.</w:t>
      </w:r>
      <w:r w:rsidR="004C0082" w:rsidRPr="00ED0537">
        <w:rPr>
          <w:rFonts w:ascii="Times New Roman" w:hAnsi="Times New Roman"/>
          <w:sz w:val="20"/>
          <w:szCs w:val="20"/>
        </w:rPr>
        <w:t xml:space="preserve"> </w:t>
      </w:r>
      <w:r w:rsidRPr="00ED0537">
        <w:rPr>
          <w:rFonts w:ascii="Times New Roman" w:hAnsi="Times New Roman"/>
          <w:sz w:val="20"/>
          <w:szCs w:val="20"/>
        </w:rPr>
        <w:t xml:space="preserve">El presidente </w:t>
      </w:r>
      <w:proofErr w:type="spellStart"/>
      <w:r w:rsidRPr="00ED0537">
        <w:rPr>
          <w:rFonts w:ascii="Times New Roman" w:hAnsi="Times New Roman"/>
          <w:sz w:val="20"/>
          <w:szCs w:val="20"/>
        </w:rPr>
        <w:t>Lluis</w:t>
      </w:r>
      <w:proofErr w:type="spellEnd"/>
      <w:r w:rsidRPr="00ED0537">
        <w:rPr>
          <w:rFonts w:ascii="Times New Roman" w:hAnsi="Times New Roman"/>
          <w:sz w:val="20"/>
          <w:szCs w:val="20"/>
        </w:rPr>
        <w:t xml:space="preserve">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xml:space="preserve"> llegó a proclamar la República catalana, el </w:t>
      </w:r>
      <w:proofErr w:type="spellStart"/>
      <w:r w:rsidRPr="00ED0537">
        <w:rPr>
          <w:rFonts w:ascii="Times New Roman" w:hAnsi="Times New Roman"/>
          <w:sz w:val="20"/>
          <w:szCs w:val="20"/>
        </w:rPr>
        <w:t>Estat</w:t>
      </w:r>
      <w:proofErr w:type="spellEnd"/>
      <w:r w:rsidR="004C0082" w:rsidRPr="00ED0537">
        <w:rPr>
          <w:rFonts w:ascii="Times New Roman" w:hAnsi="Times New Roman"/>
          <w:sz w:val="20"/>
          <w:szCs w:val="20"/>
        </w:rPr>
        <w:t xml:space="preserve"> </w:t>
      </w:r>
      <w:r w:rsidRPr="00ED0537">
        <w:rPr>
          <w:rFonts w:ascii="Times New Roman" w:hAnsi="Times New Roman"/>
          <w:sz w:val="20"/>
          <w:szCs w:val="20"/>
        </w:rPr>
        <w:t>Catalá, dentro de la República Federal Española. La República catalana fue disuelta</w:t>
      </w:r>
      <w:r w:rsidR="004C0082" w:rsidRPr="00ED0537">
        <w:rPr>
          <w:rFonts w:ascii="Times New Roman" w:hAnsi="Times New Roman"/>
          <w:sz w:val="20"/>
          <w:szCs w:val="20"/>
        </w:rPr>
        <w:t xml:space="preserve"> </w:t>
      </w:r>
      <w:r w:rsidRPr="00ED0537">
        <w:rPr>
          <w:rFonts w:ascii="Times New Roman" w:hAnsi="Times New Roman"/>
          <w:sz w:val="20"/>
          <w:szCs w:val="20"/>
        </w:rPr>
        <w:t>rápidamente, aunque de manera poco cruenta, si se tiene en cuenta la gravedad de</w:t>
      </w:r>
      <w:r w:rsidR="004C0082" w:rsidRPr="00ED0537">
        <w:rPr>
          <w:rFonts w:ascii="Times New Roman" w:hAnsi="Times New Roman"/>
          <w:sz w:val="20"/>
          <w:szCs w:val="20"/>
        </w:rPr>
        <w:t xml:space="preserve"> </w:t>
      </w:r>
      <w:r w:rsidRPr="00ED0537">
        <w:rPr>
          <w:rFonts w:ascii="Times New Roman" w:hAnsi="Times New Roman"/>
          <w:sz w:val="20"/>
          <w:szCs w:val="20"/>
        </w:rPr>
        <w:t>los hechos. Bastaron solamente unos cuantos cañonazos del ejército, dirigido por el</w:t>
      </w:r>
      <w:r w:rsidR="004C0082" w:rsidRPr="00ED0537">
        <w:rPr>
          <w:rFonts w:ascii="Times New Roman" w:hAnsi="Times New Roman"/>
          <w:sz w:val="20"/>
          <w:szCs w:val="20"/>
        </w:rPr>
        <w:t xml:space="preserve"> general </w:t>
      </w:r>
      <w:proofErr w:type="spellStart"/>
      <w:r w:rsidRPr="00ED0537">
        <w:rPr>
          <w:rFonts w:ascii="Times New Roman" w:hAnsi="Times New Roman"/>
          <w:sz w:val="20"/>
          <w:szCs w:val="20"/>
        </w:rPr>
        <w:t>Batet</w:t>
      </w:r>
      <w:proofErr w:type="spellEnd"/>
      <w:r w:rsidRPr="00ED0537">
        <w:rPr>
          <w:rFonts w:ascii="Times New Roman" w:hAnsi="Times New Roman"/>
          <w:sz w:val="20"/>
          <w:szCs w:val="20"/>
        </w:rPr>
        <w:t>, sobre la sede de la Generalitat de Cataluña para acabar con la</w:t>
      </w:r>
      <w:r w:rsidR="004C0082" w:rsidRPr="00ED0537">
        <w:rPr>
          <w:rFonts w:ascii="Times New Roman" w:hAnsi="Times New Roman"/>
          <w:sz w:val="20"/>
          <w:szCs w:val="20"/>
        </w:rPr>
        <w:t xml:space="preserve"> </w:t>
      </w:r>
      <w:r w:rsidRPr="00ED0537">
        <w:rPr>
          <w:rFonts w:ascii="Times New Roman" w:hAnsi="Times New Roman"/>
          <w:sz w:val="20"/>
          <w:szCs w:val="20"/>
        </w:rPr>
        <w:t xml:space="preserve">intentona de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quien fue detenido junto con el resto del Gobierno de la</w:t>
      </w:r>
      <w:r w:rsidR="004C0082" w:rsidRPr="00ED0537">
        <w:rPr>
          <w:rFonts w:ascii="Times New Roman" w:hAnsi="Times New Roman"/>
          <w:sz w:val="20"/>
          <w:szCs w:val="20"/>
        </w:rPr>
        <w:t xml:space="preserve"> </w:t>
      </w:r>
      <w:r w:rsidRPr="00ED0537">
        <w:rPr>
          <w:rFonts w:ascii="Times New Roman" w:hAnsi="Times New Roman"/>
          <w:sz w:val="20"/>
          <w:szCs w:val="20"/>
        </w:rPr>
        <w:t>Generalitat.</w:t>
      </w:r>
    </w:p>
    <w:p w:rsidR="0085294C" w:rsidRPr="00ED0537" w:rsidRDefault="0085294C" w:rsidP="00D41F2F">
      <w:pPr>
        <w:pStyle w:val="Sinespaciado"/>
        <w:jc w:val="both"/>
        <w:rPr>
          <w:rFonts w:ascii="Times New Roman" w:hAnsi="Times New Roman"/>
          <w:sz w:val="20"/>
          <w:szCs w:val="20"/>
        </w:rPr>
      </w:pPr>
      <w:r w:rsidRPr="00ED0537">
        <w:rPr>
          <w:rFonts w:ascii="Times New Roman" w:eastAsia="FretsA" w:hAnsi="Times New Roman"/>
          <w:sz w:val="20"/>
          <w:szCs w:val="20"/>
        </w:rPr>
        <w:t xml:space="preserve"> </w:t>
      </w:r>
      <w:r w:rsidRPr="00ED0537">
        <w:rPr>
          <w:rFonts w:ascii="Times New Roman" w:hAnsi="Times New Roman"/>
          <w:sz w:val="20"/>
          <w:szCs w:val="20"/>
        </w:rPr>
        <w:t>En Asturias, por el contrario, el movimiento armado tuvo un carácter</w:t>
      </w:r>
      <w:r w:rsidR="004C0082" w:rsidRPr="00ED0537">
        <w:rPr>
          <w:rFonts w:ascii="Times New Roman" w:hAnsi="Times New Roman"/>
          <w:sz w:val="20"/>
          <w:szCs w:val="20"/>
        </w:rPr>
        <w:t xml:space="preserve"> </w:t>
      </w:r>
      <w:r w:rsidRPr="00ED0537">
        <w:rPr>
          <w:rFonts w:ascii="Times New Roman" w:hAnsi="Times New Roman"/>
          <w:sz w:val="20"/>
          <w:szCs w:val="20"/>
        </w:rPr>
        <w:t>eminentemente social y revolucionario. El movimiento asturiano pretendía</w:t>
      </w:r>
      <w:r w:rsidR="004C0082" w:rsidRPr="00ED0537">
        <w:rPr>
          <w:rFonts w:ascii="Times New Roman" w:hAnsi="Times New Roman"/>
          <w:sz w:val="20"/>
          <w:szCs w:val="20"/>
        </w:rPr>
        <w:t xml:space="preserve"> </w:t>
      </w:r>
      <w:r w:rsidRPr="00ED0537">
        <w:rPr>
          <w:rFonts w:ascii="Times New Roman" w:hAnsi="Times New Roman"/>
          <w:sz w:val="20"/>
          <w:szCs w:val="20"/>
        </w:rPr>
        <w:t>superar los esquemas de la República burguesa, para sustituirla por un Estado</w:t>
      </w:r>
      <w:r w:rsidR="004C0082" w:rsidRPr="00ED0537">
        <w:rPr>
          <w:rFonts w:ascii="Times New Roman" w:hAnsi="Times New Roman"/>
          <w:sz w:val="20"/>
          <w:szCs w:val="20"/>
        </w:rPr>
        <w:t xml:space="preserve"> </w:t>
      </w:r>
      <w:r w:rsidRPr="00ED0537">
        <w:rPr>
          <w:rFonts w:ascii="Times New Roman" w:hAnsi="Times New Roman"/>
          <w:sz w:val="20"/>
          <w:szCs w:val="20"/>
        </w:rPr>
        <w:t>proletario, similar al modelo instalado en la Rusia de Stalin. Esto es al menos lo que</w:t>
      </w:r>
      <w:r w:rsidR="004C0082" w:rsidRPr="00ED0537">
        <w:rPr>
          <w:rFonts w:ascii="Times New Roman" w:hAnsi="Times New Roman"/>
          <w:sz w:val="20"/>
          <w:szCs w:val="20"/>
        </w:rPr>
        <w:t xml:space="preserve"> daba a </w:t>
      </w:r>
      <w:r w:rsidRPr="00ED0537">
        <w:rPr>
          <w:rFonts w:ascii="Times New Roman" w:hAnsi="Times New Roman"/>
          <w:sz w:val="20"/>
          <w:szCs w:val="20"/>
        </w:rPr>
        <w:t>entender el pacto entre la CNT y la UGT &lt;&lt;para abolir el régimen</w:t>
      </w:r>
      <w:r w:rsidR="004C0082" w:rsidRPr="00ED0537">
        <w:rPr>
          <w:rFonts w:ascii="Times New Roman" w:hAnsi="Times New Roman"/>
          <w:sz w:val="20"/>
          <w:szCs w:val="20"/>
        </w:rPr>
        <w:t xml:space="preserve"> burgués&gt;&gt;. Ambos </w:t>
      </w:r>
      <w:r w:rsidRPr="00ED0537">
        <w:rPr>
          <w:rFonts w:ascii="Times New Roman" w:hAnsi="Times New Roman"/>
          <w:sz w:val="20"/>
          <w:szCs w:val="20"/>
        </w:rPr>
        <w:t>grupos participaron unidos bajo las siglas UHP (Unión de</w:t>
      </w:r>
      <w:r w:rsidR="004C0082" w:rsidRPr="00ED0537">
        <w:rPr>
          <w:rFonts w:ascii="Times New Roman" w:hAnsi="Times New Roman"/>
          <w:sz w:val="20"/>
          <w:szCs w:val="20"/>
        </w:rPr>
        <w:t xml:space="preserve"> </w:t>
      </w:r>
      <w:r w:rsidRPr="00ED0537">
        <w:rPr>
          <w:rFonts w:ascii="Times New Roman" w:hAnsi="Times New Roman"/>
          <w:sz w:val="20"/>
          <w:szCs w:val="20"/>
        </w:rPr>
        <w:t>Hermanos Proletarios) que incluía también a comunistas y trotskistas.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insurrección asturiana constituyó el primer episodio de la Guerra Civil,</w:t>
      </w:r>
      <w:r w:rsidR="004C0082" w:rsidRPr="00ED0537">
        <w:rPr>
          <w:rFonts w:ascii="Times New Roman" w:hAnsi="Times New Roman"/>
          <w:sz w:val="20"/>
          <w:szCs w:val="20"/>
        </w:rPr>
        <w:t xml:space="preserve"> </w:t>
      </w:r>
      <w:r w:rsidRPr="00ED0537">
        <w:rPr>
          <w:rFonts w:ascii="Times New Roman" w:hAnsi="Times New Roman"/>
          <w:sz w:val="20"/>
          <w:szCs w:val="20"/>
        </w:rPr>
        <w:t>para algunos autores, y para otros el primer intento armado en nuestro país</w:t>
      </w:r>
      <w:r w:rsidR="004C0082" w:rsidRPr="00ED0537">
        <w:rPr>
          <w:rFonts w:ascii="Times New Roman" w:hAnsi="Times New Roman"/>
          <w:sz w:val="20"/>
          <w:szCs w:val="20"/>
        </w:rPr>
        <w:t xml:space="preserve"> </w:t>
      </w:r>
      <w:r w:rsidRPr="00ED0537">
        <w:rPr>
          <w:rFonts w:ascii="Times New Roman" w:hAnsi="Times New Roman"/>
          <w:sz w:val="20"/>
          <w:szCs w:val="20"/>
        </w:rPr>
        <w:t>para realizar la revolución social. Lo específico del alzamiento armado asturiano</w:t>
      </w:r>
      <w:r w:rsidR="004C0082" w:rsidRPr="00ED0537">
        <w:rPr>
          <w:rFonts w:ascii="Times New Roman" w:hAnsi="Times New Roman"/>
          <w:sz w:val="20"/>
          <w:szCs w:val="20"/>
        </w:rPr>
        <w:t xml:space="preserve"> </w:t>
      </w:r>
      <w:r w:rsidRPr="00ED0537">
        <w:rPr>
          <w:rFonts w:ascii="Times New Roman" w:hAnsi="Times New Roman"/>
          <w:sz w:val="20"/>
          <w:szCs w:val="20"/>
        </w:rPr>
        <w:t>es la lucha de elementos civiles, equipados con las armas tomadas al ejército o a</w:t>
      </w:r>
      <w:r w:rsidR="004C0082" w:rsidRPr="00ED0537">
        <w:rPr>
          <w:rFonts w:ascii="Times New Roman" w:hAnsi="Times New Roman"/>
          <w:sz w:val="20"/>
          <w:szCs w:val="20"/>
        </w:rPr>
        <w:t xml:space="preserve"> </w:t>
      </w:r>
      <w:r w:rsidRPr="00ED0537">
        <w:rPr>
          <w:rFonts w:ascii="Times New Roman" w:hAnsi="Times New Roman"/>
          <w:sz w:val="20"/>
          <w:szCs w:val="20"/>
        </w:rPr>
        <w:t>las fuerzas del orden y con la dinamita tomada de las minas, contra un cuerpo de</w:t>
      </w:r>
      <w:r w:rsidR="004C0082" w:rsidRPr="00ED0537">
        <w:rPr>
          <w:rFonts w:ascii="Times New Roman" w:hAnsi="Times New Roman"/>
          <w:sz w:val="20"/>
          <w:szCs w:val="20"/>
        </w:rPr>
        <w:t xml:space="preserve"> </w:t>
      </w:r>
      <w:r w:rsidRPr="00ED0537">
        <w:rPr>
          <w:rFonts w:ascii="Times New Roman" w:hAnsi="Times New Roman"/>
          <w:sz w:val="20"/>
          <w:szCs w:val="20"/>
        </w:rPr>
        <w:t xml:space="preserve">ejército traído desde </w:t>
      </w:r>
      <w:r w:rsidR="007B65B0" w:rsidRPr="00ED0537">
        <w:rPr>
          <w:rFonts w:ascii="Times New Roman" w:hAnsi="Times New Roman"/>
          <w:sz w:val="20"/>
          <w:szCs w:val="20"/>
        </w:rPr>
        <w:t>África</w:t>
      </w:r>
      <w:r w:rsidRPr="00ED0537">
        <w:rPr>
          <w:rFonts w:ascii="Times New Roman" w:hAnsi="Times New Roman"/>
          <w:sz w:val="20"/>
          <w:szCs w:val="20"/>
        </w:rPr>
        <w:t xml:space="preserve"> para sofocar la rebelión.</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Gobierno entregó plenos poderes militares al general Franco, que hizo traer</w:t>
      </w:r>
      <w:r w:rsidR="004C0082" w:rsidRPr="00ED0537">
        <w:rPr>
          <w:rFonts w:ascii="Times New Roman" w:hAnsi="Times New Roman"/>
          <w:sz w:val="20"/>
          <w:szCs w:val="20"/>
        </w:rPr>
        <w:t xml:space="preserve"> </w:t>
      </w:r>
      <w:r w:rsidRPr="00ED0537">
        <w:rPr>
          <w:rFonts w:ascii="Times New Roman" w:hAnsi="Times New Roman"/>
          <w:sz w:val="20"/>
          <w:szCs w:val="20"/>
        </w:rPr>
        <w:t>tropas de la Legión. El día 10 los legionarios desembarcaron en Asturias y</w:t>
      </w:r>
      <w:r w:rsidR="004C0082" w:rsidRPr="00ED0537">
        <w:rPr>
          <w:rFonts w:ascii="Times New Roman" w:hAnsi="Times New Roman"/>
          <w:sz w:val="20"/>
          <w:szCs w:val="20"/>
        </w:rPr>
        <w:t xml:space="preserve"> </w:t>
      </w:r>
      <w:r w:rsidRPr="00ED0537">
        <w:rPr>
          <w:rFonts w:ascii="Times New Roman" w:hAnsi="Times New Roman"/>
          <w:sz w:val="20"/>
          <w:szCs w:val="20"/>
        </w:rPr>
        <w:t>tomaron la ciudad de Oviedo, frente a una resistencia obrera feroz. La misma</w:t>
      </w:r>
      <w:r w:rsidR="004C0082" w:rsidRPr="00ED0537">
        <w:rPr>
          <w:rFonts w:ascii="Times New Roman" w:hAnsi="Times New Roman"/>
          <w:sz w:val="20"/>
          <w:szCs w:val="20"/>
        </w:rPr>
        <w:t xml:space="preserve"> </w:t>
      </w:r>
      <w:r w:rsidRPr="00ED0537">
        <w:rPr>
          <w:rFonts w:ascii="Times New Roman" w:hAnsi="Times New Roman"/>
          <w:sz w:val="20"/>
          <w:szCs w:val="20"/>
        </w:rPr>
        <w:t>resistencia se produjo en toda la cuenca minera, hasta que, finalmente, el día 19 se</w:t>
      </w:r>
      <w:r w:rsidR="004C0082" w:rsidRPr="00ED0537">
        <w:rPr>
          <w:rFonts w:ascii="Times New Roman" w:hAnsi="Times New Roman"/>
          <w:sz w:val="20"/>
          <w:szCs w:val="20"/>
        </w:rPr>
        <w:t xml:space="preserve"> </w:t>
      </w:r>
      <w:r w:rsidRPr="00ED0537">
        <w:rPr>
          <w:rFonts w:ascii="Times New Roman" w:hAnsi="Times New Roman"/>
          <w:sz w:val="20"/>
          <w:szCs w:val="20"/>
        </w:rPr>
        <w:t>pactó una rendición. Cuatrocientos guardias civiles se encargarían en los días</w:t>
      </w:r>
      <w:r w:rsidR="004C0082" w:rsidRPr="00ED0537">
        <w:rPr>
          <w:rFonts w:ascii="Times New Roman" w:hAnsi="Times New Roman"/>
          <w:sz w:val="20"/>
          <w:szCs w:val="20"/>
        </w:rPr>
        <w:t xml:space="preserve"> siguientes de la </w:t>
      </w:r>
      <w:r w:rsidRPr="00ED0537">
        <w:rPr>
          <w:rFonts w:ascii="Times New Roman" w:hAnsi="Times New Roman"/>
          <w:sz w:val="20"/>
          <w:szCs w:val="20"/>
        </w:rPr>
        <w:t>limpieza y represión posteriores. El balance fue aterrador al no</w:t>
      </w:r>
      <w:r w:rsidR="004C0082" w:rsidRPr="00ED0537">
        <w:rPr>
          <w:rFonts w:ascii="Times New Roman" w:hAnsi="Times New Roman"/>
          <w:sz w:val="20"/>
          <w:szCs w:val="20"/>
        </w:rPr>
        <w:t xml:space="preserve"> </w:t>
      </w:r>
      <w:r w:rsidRPr="00ED0537">
        <w:rPr>
          <w:rFonts w:ascii="Times New Roman" w:hAnsi="Times New Roman"/>
          <w:sz w:val="20"/>
          <w:szCs w:val="20"/>
        </w:rPr>
        <w:t>tratarse de una guerra convencional declarada: cerca de 1 500 muertos, un</w:t>
      </w:r>
      <w:r w:rsidR="004C0082" w:rsidRPr="00ED0537">
        <w:rPr>
          <w:rFonts w:ascii="Times New Roman" w:hAnsi="Times New Roman"/>
          <w:sz w:val="20"/>
          <w:szCs w:val="20"/>
        </w:rPr>
        <w:t xml:space="preserve"> </w:t>
      </w:r>
      <w:r w:rsidRPr="00ED0537">
        <w:rPr>
          <w:rFonts w:ascii="Times New Roman" w:hAnsi="Times New Roman"/>
          <w:sz w:val="20"/>
          <w:szCs w:val="20"/>
        </w:rPr>
        <w:t>número muy superior de heridos, que superaba en cualquier caso los 2 000 y 30</w:t>
      </w:r>
      <w:r w:rsidR="004C0082" w:rsidRPr="00ED0537">
        <w:rPr>
          <w:rFonts w:ascii="Times New Roman" w:hAnsi="Times New Roman"/>
          <w:sz w:val="20"/>
          <w:szCs w:val="20"/>
        </w:rPr>
        <w:t xml:space="preserve"> </w:t>
      </w:r>
      <w:r w:rsidRPr="00ED0537">
        <w:rPr>
          <w:rFonts w:ascii="Times New Roman" w:hAnsi="Times New Roman"/>
          <w:sz w:val="20"/>
          <w:szCs w:val="20"/>
        </w:rPr>
        <w:t xml:space="preserve">000 detenciones, incluidos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Azaña (que no había participado en la</w:t>
      </w:r>
      <w:r w:rsidR="004C0082" w:rsidRPr="00ED0537">
        <w:rPr>
          <w:rFonts w:ascii="Times New Roman" w:hAnsi="Times New Roman"/>
          <w:sz w:val="20"/>
          <w:szCs w:val="20"/>
        </w:rPr>
        <w:t xml:space="preserve"> </w:t>
      </w:r>
      <w:r w:rsidRPr="00ED0537">
        <w:rPr>
          <w:rFonts w:ascii="Times New Roman" w:hAnsi="Times New Roman"/>
          <w:sz w:val="20"/>
          <w:szCs w:val="20"/>
        </w:rPr>
        <w:t>revolución) y los principales dirigentes socialistas.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C) -El final del Bienio Derechista (1934-1936).</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La experiencia de la República de derechas, el &lt;&lt;Bienio negro&gt;&gt; para la izquierda,</w:t>
      </w:r>
      <w:r w:rsidR="004C0082" w:rsidRPr="00ED0537">
        <w:rPr>
          <w:rFonts w:ascii="Times New Roman" w:hAnsi="Times New Roman"/>
          <w:sz w:val="20"/>
          <w:szCs w:val="20"/>
        </w:rPr>
        <w:t xml:space="preserve"> </w:t>
      </w:r>
      <w:r w:rsidRPr="00ED0537">
        <w:rPr>
          <w:rFonts w:ascii="Times New Roman" w:hAnsi="Times New Roman"/>
          <w:sz w:val="20"/>
          <w:szCs w:val="20"/>
        </w:rPr>
        <w:t>se caracterizó por su inestabilidad. Las presiones externas, eran extremas: la</w:t>
      </w:r>
      <w:r w:rsidR="004C0082" w:rsidRPr="00ED0537">
        <w:rPr>
          <w:rFonts w:ascii="Times New Roman" w:hAnsi="Times New Roman"/>
          <w:sz w:val="20"/>
          <w:szCs w:val="20"/>
        </w:rPr>
        <w:t xml:space="preserve"> </w:t>
      </w:r>
      <w:r w:rsidRPr="00ED0537">
        <w:rPr>
          <w:rFonts w:ascii="Times New Roman" w:hAnsi="Times New Roman"/>
          <w:sz w:val="20"/>
          <w:szCs w:val="20"/>
        </w:rPr>
        <w:t>extrema derecha le acusaba de tibieza, cuando no de complicidad frente a la</w:t>
      </w:r>
      <w:r w:rsidR="004C0082" w:rsidRPr="00ED0537">
        <w:rPr>
          <w:rFonts w:ascii="Times New Roman" w:hAnsi="Times New Roman"/>
          <w:sz w:val="20"/>
          <w:szCs w:val="20"/>
        </w:rPr>
        <w:t xml:space="preserve"> </w:t>
      </w:r>
      <w:r w:rsidRPr="00ED0537">
        <w:rPr>
          <w:rFonts w:ascii="Times New Roman" w:hAnsi="Times New Roman"/>
          <w:sz w:val="20"/>
          <w:szCs w:val="20"/>
        </w:rPr>
        <w:t>izquierda; y la izquierda y extrema izquierda de reaccionarismo, cuando no de</w:t>
      </w:r>
      <w:r w:rsidR="004C0082" w:rsidRPr="00ED0537">
        <w:rPr>
          <w:rFonts w:ascii="Times New Roman" w:hAnsi="Times New Roman"/>
          <w:sz w:val="20"/>
          <w:szCs w:val="20"/>
        </w:rPr>
        <w:t xml:space="preserve"> </w:t>
      </w:r>
      <w:r w:rsidRPr="00ED0537">
        <w:rPr>
          <w:rFonts w:ascii="Times New Roman" w:hAnsi="Times New Roman"/>
          <w:sz w:val="20"/>
          <w:szCs w:val="20"/>
        </w:rPr>
        <w:t xml:space="preserve">fascismo. Sin embargo la causa inmediata del agotamiento del Bienio </w:t>
      </w:r>
      <w:proofErr w:type="spellStart"/>
      <w:r w:rsidRPr="00ED0537">
        <w:rPr>
          <w:rFonts w:ascii="Times New Roman" w:hAnsi="Times New Roman"/>
          <w:sz w:val="20"/>
          <w:szCs w:val="20"/>
        </w:rPr>
        <w:t>radicalcedista</w:t>
      </w:r>
      <w:proofErr w:type="spellEnd"/>
      <w:r w:rsidR="004C0082" w:rsidRPr="00ED0537">
        <w:rPr>
          <w:rFonts w:ascii="Times New Roman" w:hAnsi="Times New Roman"/>
          <w:sz w:val="20"/>
          <w:szCs w:val="20"/>
        </w:rPr>
        <w:t xml:space="preserve"> </w:t>
      </w:r>
      <w:r w:rsidRPr="00ED0537">
        <w:rPr>
          <w:rFonts w:ascii="Times New Roman" w:hAnsi="Times New Roman"/>
          <w:sz w:val="20"/>
          <w:szCs w:val="20"/>
        </w:rPr>
        <w:t>está en las consecuencias de la revolución de Asturias y los</w:t>
      </w:r>
      <w:r w:rsidR="004C0082" w:rsidRPr="00ED0537">
        <w:rPr>
          <w:rFonts w:ascii="Times New Roman" w:hAnsi="Times New Roman"/>
          <w:sz w:val="20"/>
          <w:szCs w:val="20"/>
        </w:rPr>
        <w:t xml:space="preserve"> </w:t>
      </w:r>
      <w:r w:rsidRPr="00ED0537">
        <w:rPr>
          <w:rFonts w:ascii="Times New Roman" w:hAnsi="Times New Roman"/>
          <w:sz w:val="20"/>
          <w:szCs w:val="20"/>
        </w:rPr>
        <w:t>escándalos de corrupció</w:t>
      </w:r>
      <w:r w:rsidR="004C0082" w:rsidRPr="00ED0537">
        <w:rPr>
          <w:rFonts w:ascii="Times New Roman" w:hAnsi="Times New Roman"/>
          <w:sz w:val="20"/>
          <w:szCs w:val="20"/>
        </w:rPr>
        <w:t xml:space="preserve">n política, especialmente el &lt;&lt; </w:t>
      </w:r>
      <w:r w:rsidRPr="00ED0537">
        <w:rPr>
          <w:rFonts w:ascii="Times New Roman" w:hAnsi="Times New Roman"/>
          <w:sz w:val="20"/>
          <w:szCs w:val="20"/>
        </w:rPr>
        <w:t>estraperlo&gt;&gt;.</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1. Las consecuencias de la revolución de Asturias.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insurrección de Asturias, y en menor medida los hechos sucedidos en Cataluña,</w:t>
      </w:r>
      <w:r w:rsidR="004C0082" w:rsidRPr="00ED0537">
        <w:rPr>
          <w:rFonts w:ascii="Times New Roman" w:hAnsi="Times New Roman"/>
          <w:sz w:val="20"/>
          <w:szCs w:val="20"/>
        </w:rPr>
        <w:t xml:space="preserve"> </w:t>
      </w:r>
      <w:r w:rsidRPr="00ED0537">
        <w:rPr>
          <w:rFonts w:ascii="Times New Roman" w:hAnsi="Times New Roman"/>
          <w:sz w:val="20"/>
          <w:szCs w:val="20"/>
        </w:rPr>
        <w:t>pesaron en la descomposición del Gobierno radical-</w:t>
      </w:r>
      <w:proofErr w:type="spellStart"/>
      <w:r w:rsidRPr="00ED0537">
        <w:rPr>
          <w:rFonts w:ascii="Times New Roman" w:hAnsi="Times New Roman"/>
          <w:sz w:val="20"/>
          <w:szCs w:val="20"/>
        </w:rPr>
        <w:t>cedista</w:t>
      </w:r>
      <w:proofErr w:type="spellEnd"/>
      <w:r w:rsidRPr="00ED0537">
        <w:rPr>
          <w:rFonts w:ascii="Times New Roman" w:hAnsi="Times New Roman"/>
          <w:sz w:val="20"/>
          <w:szCs w:val="20"/>
        </w:rPr>
        <w:t>, dividido ante el</w:t>
      </w:r>
      <w:r w:rsidR="004C0082" w:rsidRPr="00ED0537">
        <w:rPr>
          <w:rFonts w:ascii="Times New Roman" w:hAnsi="Times New Roman"/>
          <w:sz w:val="20"/>
          <w:szCs w:val="20"/>
        </w:rPr>
        <w:t xml:space="preserve"> </w:t>
      </w:r>
      <w:r w:rsidRPr="00ED0537">
        <w:rPr>
          <w:rFonts w:ascii="Times New Roman" w:hAnsi="Times New Roman"/>
          <w:sz w:val="20"/>
          <w:szCs w:val="20"/>
        </w:rPr>
        <w:t>tratamiento que había que dar a los vencidos en la sublevación armada. Ante este</w:t>
      </w:r>
      <w:r w:rsidR="004C0082" w:rsidRPr="00ED0537">
        <w:rPr>
          <w:rFonts w:ascii="Times New Roman" w:hAnsi="Times New Roman"/>
          <w:sz w:val="20"/>
          <w:szCs w:val="20"/>
        </w:rPr>
        <w:t xml:space="preserve"> </w:t>
      </w:r>
      <w:r w:rsidRPr="00ED0537">
        <w:rPr>
          <w:rFonts w:ascii="Times New Roman" w:hAnsi="Times New Roman"/>
          <w:sz w:val="20"/>
          <w:szCs w:val="20"/>
        </w:rPr>
        <w:t>problema, la CEDA era partidaria de aplicar todo el rigor de la Ley, a lo que se</w:t>
      </w:r>
      <w:r w:rsidR="004C0082" w:rsidRPr="00ED0537">
        <w:rPr>
          <w:rFonts w:ascii="Times New Roman" w:hAnsi="Times New Roman"/>
          <w:sz w:val="20"/>
          <w:szCs w:val="20"/>
        </w:rPr>
        <w:t xml:space="preserve"> </w:t>
      </w:r>
      <w:r w:rsidRPr="00ED0537">
        <w:rPr>
          <w:rFonts w:ascii="Times New Roman" w:hAnsi="Times New Roman"/>
          <w:sz w:val="20"/>
          <w:szCs w:val="20"/>
        </w:rPr>
        <w:t>oponían los radicales, más inclinados hacia medidas de clemencia. El presidente</w:t>
      </w:r>
      <w:r w:rsidR="004C0082" w:rsidRPr="00ED0537">
        <w:rPr>
          <w:rFonts w:ascii="Times New Roman" w:hAnsi="Times New Roman"/>
          <w:sz w:val="20"/>
          <w:szCs w:val="20"/>
        </w:rPr>
        <w:t xml:space="preserve"> </w:t>
      </w:r>
      <w:r w:rsidRPr="00ED0537">
        <w:rPr>
          <w:rFonts w:ascii="Times New Roman" w:hAnsi="Times New Roman"/>
          <w:sz w:val="20"/>
          <w:szCs w:val="20"/>
        </w:rPr>
        <w:t xml:space="preserve">Alcalá Zamora recordaba la benevolencia con que habían sido tratados </w:t>
      </w:r>
      <w:proofErr w:type="spellStart"/>
      <w:r w:rsidRPr="00ED0537">
        <w:rPr>
          <w:rFonts w:ascii="Times New Roman" w:hAnsi="Times New Roman"/>
          <w:sz w:val="20"/>
          <w:szCs w:val="20"/>
        </w:rPr>
        <w:t>Sanjurjo</w:t>
      </w:r>
      <w:proofErr w:type="spellEnd"/>
      <w:r w:rsidRPr="00ED0537">
        <w:rPr>
          <w:rFonts w:ascii="Times New Roman" w:hAnsi="Times New Roman"/>
          <w:sz w:val="20"/>
          <w:szCs w:val="20"/>
        </w:rPr>
        <w:t xml:space="preserve"> y</w:t>
      </w:r>
      <w:r w:rsidR="004C0082" w:rsidRPr="00ED0537">
        <w:rPr>
          <w:rFonts w:ascii="Times New Roman" w:hAnsi="Times New Roman"/>
          <w:sz w:val="20"/>
          <w:szCs w:val="20"/>
        </w:rPr>
        <w:t xml:space="preserve"> </w:t>
      </w:r>
      <w:r w:rsidRPr="00ED0537">
        <w:rPr>
          <w:rFonts w:ascii="Times New Roman" w:hAnsi="Times New Roman"/>
          <w:sz w:val="20"/>
          <w:szCs w:val="20"/>
        </w:rPr>
        <w:t>los sublevados contra la República en 1932 y el agravio que supondría el extremar</w:t>
      </w:r>
      <w:r w:rsidR="004C0082" w:rsidRPr="00ED0537">
        <w:rPr>
          <w:rFonts w:ascii="Times New Roman" w:hAnsi="Times New Roman"/>
          <w:sz w:val="20"/>
          <w:szCs w:val="20"/>
        </w:rPr>
        <w:t xml:space="preserve"> </w:t>
      </w:r>
      <w:r w:rsidRPr="00ED0537">
        <w:rPr>
          <w:rFonts w:ascii="Times New Roman" w:hAnsi="Times New Roman"/>
          <w:sz w:val="20"/>
          <w:szCs w:val="20"/>
        </w:rPr>
        <w:t>ahora el rigor de la Ley. Al final, las medidas fueron verdaderamente clementes, lo</w:t>
      </w:r>
      <w:r w:rsidR="004C0082" w:rsidRPr="00ED0537">
        <w:rPr>
          <w:rFonts w:ascii="Times New Roman" w:hAnsi="Times New Roman"/>
          <w:sz w:val="20"/>
          <w:szCs w:val="20"/>
        </w:rPr>
        <w:t xml:space="preserve"> </w:t>
      </w:r>
      <w:r w:rsidRPr="00ED0537">
        <w:rPr>
          <w:rFonts w:ascii="Times New Roman" w:hAnsi="Times New Roman"/>
          <w:sz w:val="20"/>
          <w:szCs w:val="20"/>
        </w:rPr>
        <w:t>que fue interpretado como un gesto de debilidad por las fuerzas de la derecha y de</w:t>
      </w:r>
      <w:r w:rsidR="004C0082" w:rsidRPr="00ED0537">
        <w:rPr>
          <w:rFonts w:ascii="Times New Roman" w:hAnsi="Times New Roman"/>
          <w:sz w:val="20"/>
          <w:szCs w:val="20"/>
        </w:rPr>
        <w:t xml:space="preserve"> </w:t>
      </w:r>
      <w:r w:rsidRPr="00ED0537">
        <w:rPr>
          <w:rFonts w:ascii="Times New Roman" w:hAnsi="Times New Roman"/>
          <w:sz w:val="20"/>
          <w:szCs w:val="20"/>
        </w:rPr>
        <w:t>la extrema derecha, y la CEDA abandonara el Gobierno. Sin embargo, volvió un mes</w:t>
      </w:r>
      <w:r w:rsidR="004C0082" w:rsidRPr="00ED0537">
        <w:rPr>
          <w:rFonts w:ascii="Times New Roman" w:hAnsi="Times New Roman"/>
          <w:sz w:val="20"/>
          <w:szCs w:val="20"/>
        </w:rPr>
        <w:t xml:space="preserve"> </w:t>
      </w:r>
      <w:r w:rsidRPr="00ED0537">
        <w:rPr>
          <w:rFonts w:ascii="Times New Roman" w:hAnsi="Times New Roman"/>
          <w:sz w:val="20"/>
          <w:szCs w:val="20"/>
        </w:rPr>
        <w:t>más tarde ante la debilidad de los radicales, y ahora con Gil Robles como ministro</w:t>
      </w:r>
      <w:r w:rsidR="004C0082" w:rsidRPr="00ED0537">
        <w:rPr>
          <w:rFonts w:ascii="Times New Roman" w:hAnsi="Times New Roman"/>
          <w:sz w:val="20"/>
          <w:szCs w:val="20"/>
        </w:rPr>
        <w:t xml:space="preserve"> </w:t>
      </w:r>
      <w:r w:rsidRPr="00ED0537">
        <w:rPr>
          <w:rFonts w:ascii="Times New Roman" w:hAnsi="Times New Roman"/>
          <w:sz w:val="20"/>
          <w:szCs w:val="20"/>
        </w:rPr>
        <w:t>de la Guerra. Este hecho es sumamente importante y grave, por dos razones: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Porque genera un sentimiento de impunidad ante la comisión de hechos tan</w:t>
      </w:r>
      <w:r w:rsidR="004C0082" w:rsidRPr="00ED0537">
        <w:rPr>
          <w:rFonts w:ascii="Times New Roman" w:hAnsi="Times New Roman"/>
          <w:sz w:val="20"/>
          <w:szCs w:val="20"/>
        </w:rPr>
        <w:t xml:space="preserve"> </w:t>
      </w:r>
      <w:r w:rsidRPr="00ED0537">
        <w:rPr>
          <w:rFonts w:ascii="Times New Roman" w:hAnsi="Times New Roman"/>
          <w:sz w:val="20"/>
          <w:szCs w:val="20"/>
        </w:rPr>
        <w:t>graves como la rebelión armada.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b) Porque se fueron exacerbando, por esta misma causa, sentimientos de temor</w:t>
      </w:r>
      <w:r w:rsidR="004C0082" w:rsidRPr="00ED0537">
        <w:rPr>
          <w:rFonts w:ascii="Times New Roman" w:hAnsi="Times New Roman"/>
          <w:sz w:val="20"/>
          <w:szCs w:val="20"/>
        </w:rPr>
        <w:t xml:space="preserve"> </w:t>
      </w:r>
      <w:r w:rsidRPr="00ED0537">
        <w:rPr>
          <w:rFonts w:ascii="Times New Roman" w:hAnsi="Times New Roman"/>
          <w:sz w:val="20"/>
          <w:szCs w:val="20"/>
        </w:rPr>
        <w:t>ante un posible levantamiento victorioso del contrario.</w:t>
      </w:r>
      <w:r w:rsidR="004C0082" w:rsidRPr="00ED0537">
        <w:rPr>
          <w:rFonts w:ascii="Times New Roman" w:hAnsi="Times New Roman"/>
          <w:sz w:val="20"/>
          <w:szCs w:val="20"/>
        </w:rPr>
        <w:t xml:space="preserve"> </w:t>
      </w:r>
      <w:r w:rsidRPr="00ED0537">
        <w:rPr>
          <w:rFonts w:ascii="Times New Roman" w:hAnsi="Times New Roman"/>
          <w:sz w:val="20"/>
          <w:szCs w:val="20"/>
        </w:rPr>
        <w:t>A lo largo de 1935 se fueron gestando las dos grandes coaliciones que se</w:t>
      </w:r>
      <w:r w:rsidR="004C0082" w:rsidRPr="00ED0537">
        <w:rPr>
          <w:rFonts w:ascii="Times New Roman" w:hAnsi="Times New Roman"/>
          <w:sz w:val="20"/>
          <w:szCs w:val="20"/>
        </w:rPr>
        <w:t xml:space="preserve"> </w:t>
      </w:r>
      <w:r w:rsidRPr="00ED0537">
        <w:rPr>
          <w:rFonts w:ascii="Times New Roman" w:hAnsi="Times New Roman"/>
          <w:sz w:val="20"/>
          <w:szCs w:val="20"/>
        </w:rPr>
        <w:t>enfrentarían en las elecciones del año siguiente. La derecha</w:t>
      </w:r>
      <w:r w:rsidR="004C0082" w:rsidRPr="00ED0537">
        <w:rPr>
          <w:rFonts w:ascii="Times New Roman" w:hAnsi="Times New Roman"/>
          <w:sz w:val="20"/>
          <w:szCs w:val="20"/>
        </w:rPr>
        <w:t xml:space="preserve"> </w:t>
      </w:r>
      <w:r w:rsidRPr="00ED0537">
        <w:rPr>
          <w:rFonts w:ascii="Times New Roman" w:hAnsi="Times New Roman"/>
          <w:sz w:val="20"/>
          <w:szCs w:val="20"/>
        </w:rPr>
        <w:t>antirrepublicana se unió en el llamado Bloque Nacional, formado en diciembre</w:t>
      </w:r>
      <w:r w:rsidR="004C0082" w:rsidRPr="00ED0537">
        <w:rPr>
          <w:rFonts w:ascii="Times New Roman" w:hAnsi="Times New Roman"/>
          <w:sz w:val="20"/>
          <w:szCs w:val="20"/>
        </w:rPr>
        <w:t xml:space="preserve"> </w:t>
      </w:r>
      <w:r w:rsidRPr="00ED0537">
        <w:rPr>
          <w:rFonts w:ascii="Times New Roman" w:hAnsi="Times New Roman"/>
          <w:sz w:val="20"/>
          <w:szCs w:val="20"/>
        </w:rPr>
        <w:t xml:space="preserve">de 1934 por sectores monárquicos y oligárquicos, encabezados por Calvo </w:t>
      </w:r>
      <w:proofErr w:type="spellStart"/>
      <w:r w:rsidRPr="00ED0537">
        <w:rPr>
          <w:rFonts w:ascii="Times New Roman" w:hAnsi="Times New Roman"/>
          <w:sz w:val="20"/>
          <w:szCs w:val="20"/>
        </w:rPr>
        <w:t>Sotelo</w:t>
      </w:r>
      <w:proofErr w:type="spellEnd"/>
      <w:r w:rsidRPr="00ED0537">
        <w:rPr>
          <w:rFonts w:ascii="Times New Roman" w:hAnsi="Times New Roman"/>
          <w:sz w:val="20"/>
          <w:szCs w:val="20"/>
        </w:rPr>
        <w:t>,</w:t>
      </w:r>
      <w:r w:rsidR="004C0082" w:rsidRPr="00ED0537">
        <w:rPr>
          <w:rFonts w:ascii="Times New Roman" w:hAnsi="Times New Roman"/>
          <w:sz w:val="20"/>
          <w:szCs w:val="20"/>
        </w:rPr>
        <w:t xml:space="preserve"> </w:t>
      </w:r>
      <w:r w:rsidRPr="00ED0537">
        <w:rPr>
          <w:rFonts w:ascii="Times New Roman" w:hAnsi="Times New Roman"/>
          <w:sz w:val="20"/>
          <w:szCs w:val="20"/>
        </w:rPr>
        <w:t>Goicoechea y Alba y con el apoyo de personajes como Maeztu, Sainz Rodríguez o</w:t>
      </w:r>
      <w:r w:rsidR="004C0082" w:rsidRPr="00ED0537">
        <w:rPr>
          <w:rFonts w:ascii="Times New Roman" w:hAnsi="Times New Roman"/>
          <w:sz w:val="20"/>
          <w:szCs w:val="20"/>
        </w:rPr>
        <w:t xml:space="preserve"> </w:t>
      </w:r>
      <w:r w:rsidRPr="00ED0537">
        <w:rPr>
          <w:rFonts w:ascii="Times New Roman" w:hAnsi="Times New Roman"/>
          <w:sz w:val="20"/>
          <w:szCs w:val="20"/>
        </w:rPr>
        <w:t>Rodezno, de ideología ultraconservadora. Defendía un Estado autoritario y</w:t>
      </w:r>
      <w:r w:rsidR="004C0082" w:rsidRPr="00ED0537">
        <w:rPr>
          <w:rFonts w:ascii="Times New Roman" w:hAnsi="Times New Roman"/>
          <w:sz w:val="20"/>
          <w:szCs w:val="20"/>
        </w:rPr>
        <w:t xml:space="preserve"> </w:t>
      </w:r>
      <w:r w:rsidRPr="00ED0537">
        <w:rPr>
          <w:rFonts w:ascii="Times New Roman" w:hAnsi="Times New Roman"/>
          <w:sz w:val="20"/>
          <w:szCs w:val="20"/>
        </w:rPr>
        <w:t>corporativo, similar al fascista, y era la única alternativa a la CEDA en la derecha.</w:t>
      </w:r>
      <w:r w:rsidR="004C0082" w:rsidRPr="00ED0537">
        <w:rPr>
          <w:rFonts w:ascii="Times New Roman" w:hAnsi="Times New Roman"/>
          <w:sz w:val="20"/>
          <w:szCs w:val="20"/>
        </w:rPr>
        <w:t xml:space="preserve"> </w:t>
      </w:r>
      <w:r w:rsidRPr="00ED0537">
        <w:rPr>
          <w:rFonts w:ascii="Times New Roman" w:hAnsi="Times New Roman"/>
          <w:sz w:val="20"/>
          <w:szCs w:val="20"/>
        </w:rPr>
        <w:t>También se produjo un acercamiento entre las fuerzas de la izquierda,</w:t>
      </w:r>
      <w:r w:rsidR="004C0082" w:rsidRPr="00ED0537">
        <w:rPr>
          <w:rFonts w:ascii="Times New Roman" w:hAnsi="Times New Roman"/>
          <w:sz w:val="20"/>
          <w:szCs w:val="20"/>
        </w:rPr>
        <w:t xml:space="preserve"> </w:t>
      </w:r>
      <w:r w:rsidRPr="00ED0537">
        <w:rPr>
          <w:rFonts w:ascii="Times New Roman" w:hAnsi="Times New Roman"/>
          <w:sz w:val="20"/>
          <w:szCs w:val="20"/>
        </w:rPr>
        <w:t xml:space="preserve">burguesa y obrera. Las campañas </w:t>
      </w:r>
      <w:proofErr w:type="spellStart"/>
      <w:r w:rsidRPr="00ED0537">
        <w:rPr>
          <w:rFonts w:ascii="Times New Roman" w:hAnsi="Times New Roman"/>
          <w:sz w:val="20"/>
          <w:szCs w:val="20"/>
        </w:rPr>
        <w:t>proamnistía</w:t>
      </w:r>
      <w:proofErr w:type="spellEnd"/>
      <w:r w:rsidRPr="00ED0537">
        <w:rPr>
          <w:rFonts w:ascii="Times New Roman" w:hAnsi="Times New Roman"/>
          <w:sz w:val="20"/>
          <w:szCs w:val="20"/>
        </w:rPr>
        <w:t xml:space="preserve"> para los presos de octubre unieron</w:t>
      </w:r>
      <w:r w:rsidR="004C0082" w:rsidRPr="00ED0537">
        <w:rPr>
          <w:rFonts w:ascii="Times New Roman" w:hAnsi="Times New Roman"/>
          <w:sz w:val="20"/>
          <w:szCs w:val="20"/>
        </w:rPr>
        <w:t xml:space="preserve"> </w:t>
      </w:r>
      <w:r w:rsidRPr="00ED0537">
        <w:rPr>
          <w:rFonts w:ascii="Times New Roman" w:hAnsi="Times New Roman"/>
          <w:sz w:val="20"/>
          <w:szCs w:val="20"/>
        </w:rPr>
        <w:t>a todos los grupos, desde la Unión Republicana hasta la CNT, a través de los</w:t>
      </w:r>
      <w:r w:rsidR="004F668C" w:rsidRPr="00ED0537">
        <w:rPr>
          <w:rFonts w:ascii="Times New Roman" w:hAnsi="Times New Roman"/>
          <w:sz w:val="20"/>
          <w:szCs w:val="20"/>
        </w:rPr>
        <w:t xml:space="preserve"> </w:t>
      </w:r>
      <w:r w:rsidRPr="00ED0537">
        <w:rPr>
          <w:rFonts w:ascii="Times New Roman" w:hAnsi="Times New Roman"/>
          <w:sz w:val="20"/>
          <w:szCs w:val="20"/>
        </w:rPr>
        <w:t>Comités de Ayuda a los presos y, en el caso de socialistas y comunistas, a</w:t>
      </w:r>
      <w:r w:rsidR="004C0082" w:rsidRPr="00ED0537">
        <w:rPr>
          <w:rFonts w:ascii="Times New Roman" w:hAnsi="Times New Roman"/>
          <w:sz w:val="20"/>
          <w:szCs w:val="20"/>
        </w:rPr>
        <w:t xml:space="preserve"> </w:t>
      </w:r>
      <w:r w:rsidRPr="00ED0537">
        <w:rPr>
          <w:rFonts w:ascii="Times New Roman" w:hAnsi="Times New Roman"/>
          <w:sz w:val="20"/>
          <w:szCs w:val="20"/>
        </w:rPr>
        <w:t>través de las Alianzas Obreras, que sobrevivieron a la revolución. Reclamaban la</w:t>
      </w:r>
      <w:r w:rsidR="004C0082" w:rsidRPr="00ED0537">
        <w:rPr>
          <w:rFonts w:ascii="Times New Roman" w:hAnsi="Times New Roman"/>
          <w:sz w:val="20"/>
          <w:szCs w:val="20"/>
        </w:rPr>
        <w:t xml:space="preserve"> </w:t>
      </w:r>
      <w:r w:rsidRPr="00ED0537">
        <w:rPr>
          <w:rFonts w:ascii="Times New Roman" w:hAnsi="Times New Roman"/>
          <w:sz w:val="20"/>
          <w:szCs w:val="20"/>
        </w:rPr>
        <w:t>disolución de las Cortes y nuevas elecciones que permitieran salvar a la República.</w:t>
      </w:r>
      <w:r w:rsidR="004C0082" w:rsidRPr="00ED0537">
        <w:rPr>
          <w:rFonts w:ascii="Times New Roman" w:hAnsi="Times New Roman"/>
          <w:sz w:val="20"/>
          <w:szCs w:val="20"/>
        </w:rPr>
        <w:t xml:space="preserve"> </w:t>
      </w:r>
      <w:r w:rsidRPr="00ED0537">
        <w:rPr>
          <w:rFonts w:ascii="Times New Roman" w:hAnsi="Times New Roman"/>
          <w:sz w:val="20"/>
          <w:szCs w:val="20"/>
        </w:rPr>
        <w:t>Azaña, recuperó de nuevo su papel de gran líder.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gobierno radical-</w:t>
      </w:r>
      <w:proofErr w:type="spellStart"/>
      <w:r w:rsidRPr="00ED0537">
        <w:rPr>
          <w:rFonts w:ascii="Times New Roman" w:hAnsi="Times New Roman"/>
          <w:sz w:val="20"/>
          <w:szCs w:val="20"/>
        </w:rPr>
        <w:t>cedista</w:t>
      </w:r>
      <w:proofErr w:type="spellEnd"/>
      <w:r w:rsidRPr="00ED0537">
        <w:rPr>
          <w:rFonts w:ascii="Times New Roman" w:hAnsi="Times New Roman"/>
          <w:sz w:val="20"/>
          <w:szCs w:val="20"/>
        </w:rPr>
        <w:t xml:space="preserve"> continuó con su política de rectificación. Se decretó la</w:t>
      </w:r>
      <w:r w:rsidR="004C0082" w:rsidRPr="00ED0537">
        <w:rPr>
          <w:rFonts w:ascii="Times New Roman" w:hAnsi="Times New Roman"/>
          <w:sz w:val="20"/>
          <w:szCs w:val="20"/>
        </w:rPr>
        <w:t xml:space="preserve"> </w:t>
      </w:r>
      <w:r w:rsidRPr="00ED0537">
        <w:rPr>
          <w:rFonts w:ascii="Times New Roman" w:hAnsi="Times New Roman"/>
          <w:sz w:val="20"/>
          <w:szCs w:val="20"/>
        </w:rPr>
        <w:t>suspensión del Estatuto de Cataluña, en represalia por la participación en la</w:t>
      </w:r>
      <w:r w:rsidR="004C0082" w:rsidRPr="00ED0537">
        <w:rPr>
          <w:rFonts w:ascii="Times New Roman" w:hAnsi="Times New Roman"/>
          <w:sz w:val="20"/>
          <w:szCs w:val="20"/>
        </w:rPr>
        <w:t xml:space="preserve"> </w:t>
      </w:r>
      <w:r w:rsidRPr="00ED0537">
        <w:rPr>
          <w:rFonts w:ascii="Times New Roman" w:hAnsi="Times New Roman"/>
          <w:sz w:val="20"/>
          <w:szCs w:val="20"/>
        </w:rPr>
        <w:t xml:space="preserve">revolución de octubre del gobierno de </w:t>
      </w:r>
      <w:proofErr w:type="spellStart"/>
      <w:r w:rsidRPr="00ED0537">
        <w:rPr>
          <w:rFonts w:ascii="Times New Roman" w:hAnsi="Times New Roman"/>
          <w:sz w:val="20"/>
          <w:szCs w:val="20"/>
        </w:rPr>
        <w:t>Companys</w:t>
      </w:r>
      <w:proofErr w:type="spellEnd"/>
      <w:r w:rsidRPr="00ED0537">
        <w:rPr>
          <w:rFonts w:ascii="Times New Roman" w:hAnsi="Times New Roman"/>
          <w:sz w:val="20"/>
          <w:szCs w:val="20"/>
        </w:rPr>
        <w:t>. El 1 de agosto se aprobó la</w:t>
      </w:r>
      <w:r w:rsidR="004C0082" w:rsidRPr="00ED0537">
        <w:rPr>
          <w:rFonts w:ascii="Times New Roman" w:hAnsi="Times New Roman"/>
          <w:sz w:val="20"/>
          <w:szCs w:val="20"/>
        </w:rPr>
        <w:t xml:space="preserve"> </w:t>
      </w:r>
      <w:r w:rsidRPr="00ED0537">
        <w:rPr>
          <w:rFonts w:ascii="Times New Roman" w:hAnsi="Times New Roman"/>
          <w:sz w:val="20"/>
          <w:szCs w:val="20"/>
        </w:rPr>
        <w:t>nueva Ley de Reforma Agraria, auténtica contrarreforma: paralización</w:t>
      </w:r>
      <w:r w:rsidR="004C0082" w:rsidRPr="00ED0537">
        <w:rPr>
          <w:rFonts w:ascii="Times New Roman" w:hAnsi="Times New Roman"/>
          <w:sz w:val="20"/>
          <w:szCs w:val="20"/>
        </w:rPr>
        <w:t xml:space="preserve"> </w:t>
      </w:r>
      <w:r w:rsidRPr="00ED0537">
        <w:rPr>
          <w:rFonts w:ascii="Times New Roman" w:hAnsi="Times New Roman"/>
          <w:sz w:val="20"/>
          <w:szCs w:val="20"/>
        </w:rPr>
        <w:t>definitiva de la reforma. Además la nueva Ley de arrendamientos, impedía que</w:t>
      </w:r>
      <w:r w:rsidR="004C0082" w:rsidRPr="00ED0537">
        <w:rPr>
          <w:rFonts w:ascii="Times New Roman" w:hAnsi="Times New Roman"/>
          <w:sz w:val="20"/>
          <w:szCs w:val="20"/>
        </w:rPr>
        <w:t xml:space="preserve"> </w:t>
      </w:r>
      <w:r w:rsidRPr="00ED0537">
        <w:rPr>
          <w:rFonts w:ascii="Times New Roman" w:hAnsi="Times New Roman"/>
          <w:sz w:val="20"/>
          <w:szCs w:val="20"/>
        </w:rPr>
        <w:t>los arrendatarios pudieran acceder a la propiedad.</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Por otra parte, el Gobierno permanecía en continua crisis. Los cambios de</w:t>
      </w:r>
      <w:r w:rsidR="004C0082" w:rsidRPr="00ED0537">
        <w:rPr>
          <w:rFonts w:ascii="Times New Roman" w:hAnsi="Times New Roman"/>
          <w:sz w:val="20"/>
          <w:szCs w:val="20"/>
        </w:rPr>
        <w:t xml:space="preserve"> </w:t>
      </w:r>
      <w:r w:rsidRPr="00ED0537">
        <w:rPr>
          <w:rFonts w:ascii="Times New Roman" w:hAnsi="Times New Roman"/>
          <w:sz w:val="20"/>
          <w:szCs w:val="20"/>
        </w:rPr>
        <w:t>ministros fueron frecuentes a lo largo de 1935, y la actitud del Presidente Alcalá</w:t>
      </w:r>
      <w:r w:rsidR="004C0082" w:rsidRPr="00ED0537">
        <w:rPr>
          <w:rFonts w:ascii="Times New Roman" w:hAnsi="Times New Roman"/>
          <w:sz w:val="20"/>
          <w:szCs w:val="20"/>
        </w:rPr>
        <w:t xml:space="preserve"> </w:t>
      </w:r>
      <w:r w:rsidRPr="00ED0537">
        <w:rPr>
          <w:rFonts w:ascii="Times New Roman" w:hAnsi="Times New Roman"/>
          <w:sz w:val="20"/>
          <w:szCs w:val="20"/>
        </w:rPr>
        <w:t>Zamora cada vez más crítica con el Gobierno, por su alejamiento de la Constitución.</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u w:val="single"/>
        </w:rPr>
        <w:t>2- Los escándalos políticos. El estraperlo</w:t>
      </w:r>
      <w:r w:rsidRPr="00ED0537">
        <w:rPr>
          <w:rFonts w:ascii="Times New Roman" w:hAnsi="Times New Roman"/>
          <w:b/>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raíz de 1935, la situación del Gobierno radical-</w:t>
      </w:r>
      <w:proofErr w:type="spellStart"/>
      <w:r w:rsidRPr="00ED0537">
        <w:rPr>
          <w:rFonts w:ascii="Times New Roman" w:hAnsi="Times New Roman"/>
          <w:sz w:val="20"/>
          <w:szCs w:val="20"/>
        </w:rPr>
        <w:t>cedista</w:t>
      </w:r>
      <w:proofErr w:type="spellEnd"/>
      <w:r w:rsidRPr="00ED0537">
        <w:rPr>
          <w:rFonts w:ascii="Times New Roman" w:hAnsi="Times New Roman"/>
          <w:sz w:val="20"/>
          <w:szCs w:val="20"/>
        </w:rPr>
        <w:t xml:space="preserve"> presidido por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era</w:t>
      </w:r>
      <w:r w:rsidR="004C0082" w:rsidRPr="00ED0537">
        <w:rPr>
          <w:rFonts w:ascii="Times New Roman" w:hAnsi="Times New Roman"/>
          <w:sz w:val="20"/>
          <w:szCs w:val="20"/>
        </w:rPr>
        <w:t xml:space="preserve"> </w:t>
      </w:r>
      <w:r w:rsidRPr="00ED0537">
        <w:rPr>
          <w:rFonts w:ascii="Times New Roman" w:hAnsi="Times New Roman"/>
          <w:sz w:val="20"/>
          <w:szCs w:val="20"/>
        </w:rPr>
        <w:t>ya insostenible. Las divergencias internas y los escándalos de corrupción</w:t>
      </w:r>
      <w:r w:rsidR="004C0082" w:rsidRPr="00ED0537">
        <w:rPr>
          <w:rFonts w:ascii="Times New Roman" w:hAnsi="Times New Roman"/>
          <w:sz w:val="20"/>
          <w:szCs w:val="20"/>
        </w:rPr>
        <w:t xml:space="preserve"> </w:t>
      </w:r>
      <w:r w:rsidRPr="00ED0537">
        <w:rPr>
          <w:rFonts w:ascii="Times New Roman" w:hAnsi="Times New Roman"/>
          <w:sz w:val="20"/>
          <w:szCs w:val="20"/>
        </w:rPr>
        <w:t>habían acabado con su credibilidad política.</w:t>
      </w:r>
      <w:r w:rsidR="004C0082" w:rsidRPr="00ED0537">
        <w:rPr>
          <w:rFonts w:ascii="Times New Roman" w:hAnsi="Times New Roman"/>
          <w:sz w:val="20"/>
          <w:szCs w:val="20"/>
        </w:rPr>
        <w:t xml:space="preserve"> </w:t>
      </w:r>
      <w:r w:rsidRPr="00ED0537">
        <w:rPr>
          <w:rFonts w:ascii="Times New Roman" w:hAnsi="Times New Roman"/>
          <w:sz w:val="20"/>
          <w:szCs w:val="20"/>
        </w:rPr>
        <w:t>Al presidente Alcalá Zamora no le quedaban muchas alternativas. Y tal se dice</w:t>
      </w:r>
      <w:r w:rsidR="004C0082" w:rsidRPr="00ED0537">
        <w:rPr>
          <w:rFonts w:ascii="Times New Roman" w:hAnsi="Times New Roman"/>
          <w:sz w:val="20"/>
          <w:szCs w:val="20"/>
        </w:rPr>
        <w:t xml:space="preserve"> </w:t>
      </w:r>
      <w:r w:rsidRPr="00ED0537">
        <w:rPr>
          <w:rFonts w:ascii="Times New Roman" w:hAnsi="Times New Roman"/>
          <w:sz w:val="20"/>
          <w:szCs w:val="20"/>
        </w:rPr>
        <w:t xml:space="preserve">porque por una parte deseaba desembarazarse de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implicado en el</w:t>
      </w:r>
      <w:r w:rsidR="004C0082" w:rsidRPr="00ED0537">
        <w:rPr>
          <w:rFonts w:ascii="Times New Roman" w:hAnsi="Times New Roman"/>
          <w:sz w:val="20"/>
          <w:szCs w:val="20"/>
        </w:rPr>
        <w:t xml:space="preserve"> </w:t>
      </w:r>
      <w:r w:rsidRPr="00ED0537">
        <w:rPr>
          <w:rFonts w:ascii="Times New Roman" w:hAnsi="Times New Roman"/>
          <w:sz w:val="20"/>
          <w:szCs w:val="20"/>
        </w:rPr>
        <w:t>escándalo de corrupción política conocido como estraperlo (que todavía no era de</w:t>
      </w:r>
      <w:r w:rsidR="004C0082" w:rsidRPr="00ED0537">
        <w:rPr>
          <w:rFonts w:ascii="Times New Roman" w:hAnsi="Times New Roman"/>
          <w:sz w:val="20"/>
          <w:szCs w:val="20"/>
        </w:rPr>
        <w:t xml:space="preserve"> </w:t>
      </w:r>
      <w:r w:rsidRPr="00ED0537">
        <w:rPr>
          <w:rFonts w:ascii="Times New Roman" w:hAnsi="Times New Roman"/>
          <w:sz w:val="20"/>
          <w:szCs w:val="20"/>
        </w:rPr>
        <w:t>conocimiento público); aunque, por otra, también se resistía a nombrar un</w:t>
      </w:r>
      <w:r w:rsidR="004C0082" w:rsidRPr="00ED0537">
        <w:rPr>
          <w:rFonts w:ascii="Times New Roman" w:hAnsi="Times New Roman"/>
          <w:sz w:val="20"/>
          <w:szCs w:val="20"/>
        </w:rPr>
        <w:t xml:space="preserve"> </w:t>
      </w:r>
      <w:r w:rsidRPr="00ED0537">
        <w:rPr>
          <w:rFonts w:ascii="Times New Roman" w:hAnsi="Times New Roman"/>
          <w:sz w:val="20"/>
          <w:szCs w:val="20"/>
        </w:rPr>
        <w:t>Presidente de Gobierno de la CEDA, por temor a una nueva reacción violenta de la</w:t>
      </w:r>
      <w:r w:rsidR="004C0082" w:rsidRPr="00ED0537">
        <w:rPr>
          <w:rFonts w:ascii="Times New Roman" w:hAnsi="Times New Roman"/>
          <w:sz w:val="20"/>
          <w:szCs w:val="20"/>
        </w:rPr>
        <w:t xml:space="preserve"> </w:t>
      </w:r>
      <w:r w:rsidRPr="00ED0537">
        <w:rPr>
          <w:rFonts w:ascii="Times New Roman" w:hAnsi="Times New Roman"/>
          <w:sz w:val="20"/>
          <w:szCs w:val="20"/>
        </w:rPr>
        <w:t>izquierda.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Al final optó por nombrar a </w:t>
      </w:r>
      <w:proofErr w:type="spellStart"/>
      <w:r w:rsidRPr="00ED0537">
        <w:rPr>
          <w:rFonts w:ascii="Times New Roman" w:hAnsi="Times New Roman"/>
          <w:sz w:val="20"/>
          <w:szCs w:val="20"/>
        </w:rPr>
        <w:t>Chapaprieta</w:t>
      </w:r>
      <w:proofErr w:type="spellEnd"/>
      <w:r w:rsidRPr="00ED0537">
        <w:rPr>
          <w:rFonts w:ascii="Times New Roman" w:hAnsi="Times New Roman"/>
          <w:sz w:val="20"/>
          <w:szCs w:val="20"/>
        </w:rPr>
        <w:t>, en cuyo mandato estallaron los</w:t>
      </w:r>
      <w:r w:rsidR="004C0082" w:rsidRPr="00ED0537">
        <w:rPr>
          <w:rFonts w:ascii="Times New Roman" w:hAnsi="Times New Roman"/>
          <w:sz w:val="20"/>
          <w:szCs w:val="20"/>
        </w:rPr>
        <w:t xml:space="preserve"> </w:t>
      </w:r>
      <w:r w:rsidRPr="00ED0537">
        <w:rPr>
          <w:rFonts w:ascii="Times New Roman" w:hAnsi="Times New Roman"/>
          <w:sz w:val="20"/>
          <w:szCs w:val="20"/>
        </w:rPr>
        <w:t>escándalos de corrupción política, protagonizados exclusivamente por los radicales.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el mes de octubre salió a la luz el escándalo del estraperlo Se trataba de una</w:t>
      </w:r>
      <w:r w:rsidR="004C0082" w:rsidRPr="00ED0537">
        <w:rPr>
          <w:rFonts w:ascii="Times New Roman" w:hAnsi="Times New Roman"/>
          <w:sz w:val="20"/>
          <w:szCs w:val="20"/>
        </w:rPr>
        <w:t xml:space="preserve"> </w:t>
      </w:r>
      <w:r w:rsidRPr="00ED0537">
        <w:rPr>
          <w:rFonts w:ascii="Times New Roman" w:hAnsi="Times New Roman"/>
          <w:sz w:val="20"/>
          <w:szCs w:val="20"/>
        </w:rPr>
        <w:t>autorización hecha por algunos de los principales altos cargos radicales del</w:t>
      </w:r>
      <w:r w:rsidR="004C0082" w:rsidRPr="00ED0537">
        <w:rPr>
          <w:rFonts w:ascii="Times New Roman" w:hAnsi="Times New Roman"/>
          <w:sz w:val="20"/>
          <w:szCs w:val="20"/>
        </w:rPr>
        <w:t xml:space="preserve"> </w:t>
      </w:r>
      <w:r w:rsidRPr="00ED0537">
        <w:rPr>
          <w:rFonts w:ascii="Times New Roman" w:hAnsi="Times New Roman"/>
          <w:sz w:val="20"/>
          <w:szCs w:val="20"/>
        </w:rPr>
        <w:t>G</w:t>
      </w:r>
      <w:r w:rsidR="004C0082" w:rsidRPr="00ED0537">
        <w:rPr>
          <w:rFonts w:ascii="Times New Roman" w:hAnsi="Times New Roman"/>
          <w:sz w:val="20"/>
          <w:szCs w:val="20"/>
        </w:rPr>
        <w:t xml:space="preserve">obierno, a cambio </w:t>
      </w:r>
      <w:r w:rsidRPr="00ED0537">
        <w:rPr>
          <w:rFonts w:ascii="Times New Roman" w:hAnsi="Times New Roman"/>
          <w:sz w:val="20"/>
          <w:szCs w:val="20"/>
        </w:rPr>
        <w:t>de sobornos, a un fabricante holandés, Strauss, para introducir</w:t>
      </w:r>
      <w:r w:rsidR="004C0082" w:rsidRPr="00ED0537">
        <w:rPr>
          <w:rFonts w:ascii="Times New Roman" w:hAnsi="Times New Roman"/>
          <w:sz w:val="20"/>
          <w:szCs w:val="20"/>
        </w:rPr>
        <w:t xml:space="preserve"> </w:t>
      </w:r>
      <w:r w:rsidRPr="00ED0537">
        <w:rPr>
          <w:rFonts w:ascii="Times New Roman" w:hAnsi="Times New Roman"/>
          <w:sz w:val="20"/>
          <w:szCs w:val="20"/>
        </w:rPr>
        <w:t>en casinos españoles una máquina de juego. Este tráfico de influencias obligó a</w:t>
      </w:r>
      <w:r w:rsidR="004C0082" w:rsidRPr="00ED0537">
        <w:rPr>
          <w:rFonts w:ascii="Times New Roman" w:hAnsi="Times New Roman"/>
          <w:sz w:val="20"/>
          <w:szCs w:val="20"/>
        </w:rPr>
        <w:t xml:space="preserve"> </w:t>
      </w:r>
      <w:r w:rsidRPr="00ED0537">
        <w:rPr>
          <w:rFonts w:ascii="Times New Roman" w:hAnsi="Times New Roman"/>
          <w:sz w:val="20"/>
          <w:szCs w:val="20"/>
        </w:rPr>
        <w:t>dimitir a varios miembros del Gobierno, y del Partido Radical, incluyendo al</w:t>
      </w:r>
      <w:r w:rsidR="004C0082" w:rsidRPr="00ED0537">
        <w:rPr>
          <w:rFonts w:ascii="Times New Roman" w:hAnsi="Times New Roman"/>
          <w:sz w:val="20"/>
          <w:szCs w:val="20"/>
        </w:rPr>
        <w:t xml:space="preserve"> </w:t>
      </w:r>
      <w:r w:rsidRPr="00ED0537">
        <w:rPr>
          <w:rFonts w:ascii="Times New Roman" w:hAnsi="Times New Roman"/>
          <w:sz w:val="20"/>
          <w:szCs w:val="20"/>
        </w:rPr>
        <w:t xml:space="preserve">propio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 xml:space="preserve"> y a su hijo. Ante la magnitud del escándalo, el propio Gobierno,</w:t>
      </w:r>
      <w:r w:rsidR="004C0082" w:rsidRPr="00ED0537">
        <w:rPr>
          <w:rFonts w:ascii="Times New Roman" w:hAnsi="Times New Roman"/>
          <w:sz w:val="20"/>
          <w:szCs w:val="20"/>
        </w:rPr>
        <w:t xml:space="preserve"> </w:t>
      </w:r>
      <w:r w:rsidRPr="00ED0537">
        <w:rPr>
          <w:rFonts w:ascii="Times New Roman" w:hAnsi="Times New Roman"/>
          <w:sz w:val="20"/>
          <w:szCs w:val="20"/>
        </w:rPr>
        <w:t>en pleno, dimitió. Nuevos escándalos acabaron en una crisis continua, con varios</w:t>
      </w:r>
      <w:r w:rsidR="004C0082" w:rsidRPr="00ED0537">
        <w:rPr>
          <w:rFonts w:ascii="Times New Roman" w:hAnsi="Times New Roman"/>
          <w:sz w:val="20"/>
          <w:szCs w:val="20"/>
        </w:rPr>
        <w:t xml:space="preserve"> </w:t>
      </w:r>
      <w:r w:rsidRPr="00ED0537">
        <w:rPr>
          <w:rFonts w:ascii="Times New Roman" w:hAnsi="Times New Roman"/>
          <w:sz w:val="20"/>
          <w:szCs w:val="20"/>
        </w:rPr>
        <w:t xml:space="preserve">intentos de gobierno de concentración. Finalmente, el 30 de diciembre, </w:t>
      </w:r>
      <w:proofErr w:type="spellStart"/>
      <w:r w:rsidRPr="00ED0537">
        <w:rPr>
          <w:rFonts w:ascii="Times New Roman" w:hAnsi="Times New Roman"/>
          <w:sz w:val="20"/>
          <w:szCs w:val="20"/>
        </w:rPr>
        <w:t>Portela</w:t>
      </w:r>
      <w:proofErr w:type="spellEnd"/>
      <w:r w:rsidR="004C0082" w:rsidRPr="00ED0537">
        <w:rPr>
          <w:rFonts w:ascii="Times New Roman" w:hAnsi="Times New Roman"/>
          <w:sz w:val="20"/>
          <w:szCs w:val="20"/>
        </w:rPr>
        <w:t xml:space="preserve"> </w:t>
      </w:r>
      <w:r w:rsidRPr="00ED0537">
        <w:rPr>
          <w:rFonts w:ascii="Times New Roman" w:hAnsi="Times New Roman"/>
          <w:sz w:val="20"/>
          <w:szCs w:val="20"/>
        </w:rPr>
        <w:t>Valladares formó su segundo gabinete consecutivo, un gobierno puente con el</w:t>
      </w:r>
      <w:r w:rsidR="004C0082" w:rsidRPr="00ED0537">
        <w:rPr>
          <w:rFonts w:ascii="Times New Roman" w:hAnsi="Times New Roman"/>
          <w:sz w:val="20"/>
          <w:szCs w:val="20"/>
        </w:rPr>
        <w:t xml:space="preserve"> </w:t>
      </w:r>
      <w:r w:rsidRPr="00ED0537">
        <w:rPr>
          <w:rFonts w:ascii="Times New Roman" w:hAnsi="Times New Roman"/>
          <w:sz w:val="20"/>
          <w:szCs w:val="20"/>
        </w:rPr>
        <w:t>compromiso de Alcalá Zamora de disolver las Cortes y convocar elecciones, decreto</w:t>
      </w:r>
      <w:r w:rsidR="004C0082" w:rsidRPr="00ED0537">
        <w:rPr>
          <w:rFonts w:ascii="Times New Roman" w:hAnsi="Times New Roman"/>
          <w:sz w:val="20"/>
          <w:szCs w:val="20"/>
        </w:rPr>
        <w:t xml:space="preserve"> </w:t>
      </w:r>
      <w:r w:rsidRPr="00ED0537">
        <w:rPr>
          <w:rFonts w:ascii="Times New Roman" w:hAnsi="Times New Roman"/>
          <w:sz w:val="20"/>
          <w:szCs w:val="20"/>
        </w:rPr>
        <w:t>que firmó el 7 de enero de 1936.</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4.- LAS ELECCIONES DE 1936 Y EL FRENTE POPULAR.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febrero de 1936 la candidatura del Frente Popular ganó las elecciones</w:t>
      </w:r>
      <w:r w:rsidR="004C0082" w:rsidRPr="00ED0537">
        <w:rPr>
          <w:rFonts w:ascii="Times New Roman" w:hAnsi="Times New Roman"/>
          <w:sz w:val="20"/>
          <w:szCs w:val="20"/>
        </w:rPr>
        <w:t xml:space="preserve"> </w:t>
      </w:r>
      <w:r w:rsidRPr="00ED0537">
        <w:rPr>
          <w:rFonts w:ascii="Times New Roman" w:hAnsi="Times New Roman"/>
          <w:sz w:val="20"/>
          <w:szCs w:val="20"/>
        </w:rPr>
        <w:t>legislativas. Ahora se invertía el proceso: la izquierda, aleccionada por causa de su</w:t>
      </w:r>
      <w:r w:rsidR="004C0082" w:rsidRPr="00ED0537">
        <w:rPr>
          <w:rFonts w:ascii="Times New Roman" w:hAnsi="Times New Roman"/>
          <w:sz w:val="20"/>
          <w:szCs w:val="20"/>
        </w:rPr>
        <w:t xml:space="preserve"> </w:t>
      </w:r>
      <w:r w:rsidRPr="00ED0537">
        <w:rPr>
          <w:rFonts w:ascii="Times New Roman" w:hAnsi="Times New Roman"/>
          <w:sz w:val="20"/>
          <w:szCs w:val="20"/>
        </w:rPr>
        <w:t>anterior fracaso electoral y escarmentada por las consecuencias de aquella derrota,</w:t>
      </w:r>
      <w:r w:rsidR="004C0082" w:rsidRPr="00ED0537">
        <w:rPr>
          <w:rFonts w:ascii="Times New Roman" w:hAnsi="Times New Roman"/>
          <w:sz w:val="20"/>
          <w:szCs w:val="20"/>
        </w:rPr>
        <w:t xml:space="preserve"> </w:t>
      </w:r>
      <w:r w:rsidRPr="00ED0537">
        <w:rPr>
          <w:rFonts w:ascii="Times New Roman" w:hAnsi="Times New Roman"/>
          <w:sz w:val="20"/>
          <w:szCs w:val="20"/>
        </w:rPr>
        <w:t>se presentaba unida en una misma coalición electoral. En 1936 era la derecha, por</w:t>
      </w:r>
      <w:r w:rsidR="004C0082" w:rsidRPr="00ED0537">
        <w:rPr>
          <w:rFonts w:ascii="Times New Roman" w:hAnsi="Times New Roman"/>
          <w:sz w:val="20"/>
          <w:szCs w:val="20"/>
        </w:rPr>
        <w:t xml:space="preserve"> el contrario, </w:t>
      </w:r>
      <w:r w:rsidRPr="00ED0537">
        <w:rPr>
          <w:rFonts w:ascii="Times New Roman" w:hAnsi="Times New Roman"/>
          <w:sz w:val="20"/>
          <w:szCs w:val="20"/>
        </w:rPr>
        <w:t>la que se encontraba dividida, desmoralizada y minada por los</w:t>
      </w:r>
      <w:r w:rsidR="004C0082" w:rsidRPr="00ED0537">
        <w:rPr>
          <w:rFonts w:ascii="Times New Roman" w:hAnsi="Times New Roman"/>
          <w:sz w:val="20"/>
          <w:szCs w:val="20"/>
        </w:rPr>
        <w:t xml:space="preserve"> </w:t>
      </w:r>
      <w:r w:rsidRPr="00ED0537">
        <w:rPr>
          <w:rFonts w:ascii="Times New Roman" w:hAnsi="Times New Roman"/>
          <w:sz w:val="20"/>
          <w:szCs w:val="20"/>
        </w:rPr>
        <w:t xml:space="preserve">escándalos de corrupción del Gobierno </w:t>
      </w:r>
      <w:proofErr w:type="spellStart"/>
      <w:r w:rsidRPr="00ED0537">
        <w:rPr>
          <w:rFonts w:ascii="Times New Roman" w:hAnsi="Times New Roman"/>
          <w:sz w:val="20"/>
          <w:szCs w:val="20"/>
        </w:rPr>
        <w:t>Lerroux</w:t>
      </w:r>
      <w:proofErr w:type="spellEnd"/>
      <w:r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El 15 de enero se firmó el Pacto del Frente Popular. Tras rápidas negociaciones,</w:t>
      </w:r>
      <w:r w:rsidR="004C0082" w:rsidRPr="00ED0537">
        <w:rPr>
          <w:rFonts w:ascii="Times New Roman" w:hAnsi="Times New Roman"/>
          <w:sz w:val="20"/>
          <w:szCs w:val="20"/>
        </w:rPr>
        <w:t xml:space="preserve"> </w:t>
      </w:r>
      <w:r w:rsidRPr="00ED0537">
        <w:rPr>
          <w:rFonts w:ascii="Times New Roman" w:hAnsi="Times New Roman"/>
          <w:sz w:val="20"/>
          <w:szCs w:val="20"/>
        </w:rPr>
        <w:t>no exentas de tensión, se firmó el acuerdo sobre un programa mínimo, cuyas</w:t>
      </w:r>
      <w:r w:rsidR="004C0082" w:rsidRPr="00ED0537">
        <w:rPr>
          <w:rFonts w:ascii="Times New Roman" w:hAnsi="Times New Roman"/>
          <w:sz w:val="20"/>
          <w:szCs w:val="20"/>
        </w:rPr>
        <w:t xml:space="preserve"> </w:t>
      </w:r>
      <w:r w:rsidRPr="00ED0537">
        <w:rPr>
          <w:rFonts w:ascii="Times New Roman" w:hAnsi="Times New Roman"/>
          <w:sz w:val="20"/>
          <w:szCs w:val="20"/>
        </w:rPr>
        <w:t>medidas básicas significaban volver a poner en marcha toda la legislación del</w:t>
      </w:r>
      <w:r w:rsidR="004C0082" w:rsidRPr="00ED0537">
        <w:rPr>
          <w:rFonts w:ascii="Times New Roman" w:hAnsi="Times New Roman"/>
          <w:sz w:val="20"/>
          <w:szCs w:val="20"/>
        </w:rPr>
        <w:t xml:space="preserve"> </w:t>
      </w:r>
      <w:r w:rsidRPr="00ED0537">
        <w:rPr>
          <w:rFonts w:ascii="Times New Roman" w:hAnsi="Times New Roman"/>
          <w:sz w:val="20"/>
          <w:szCs w:val="20"/>
        </w:rPr>
        <w:t>primer bienio (educación, obras públicas, reforma agraria...) ahora sin dilación,</w:t>
      </w:r>
      <w:r w:rsidR="004C0082" w:rsidRPr="00ED0537">
        <w:rPr>
          <w:rFonts w:ascii="Times New Roman" w:hAnsi="Times New Roman"/>
          <w:sz w:val="20"/>
          <w:szCs w:val="20"/>
        </w:rPr>
        <w:t xml:space="preserve"> </w:t>
      </w:r>
      <w:r w:rsidRPr="00ED0537">
        <w:rPr>
          <w:rFonts w:ascii="Times New Roman" w:hAnsi="Times New Roman"/>
          <w:sz w:val="20"/>
          <w:szCs w:val="20"/>
        </w:rPr>
        <w:t>decretar una amnistía, anular todas las represalias por la revolución de octubre, y</w:t>
      </w:r>
      <w:r w:rsidR="004C0082" w:rsidRPr="00ED0537">
        <w:rPr>
          <w:rFonts w:ascii="Times New Roman" w:hAnsi="Times New Roman"/>
          <w:sz w:val="20"/>
          <w:szCs w:val="20"/>
        </w:rPr>
        <w:t xml:space="preserve"> </w:t>
      </w:r>
      <w:r w:rsidRPr="00ED0537">
        <w:rPr>
          <w:rFonts w:ascii="Times New Roman" w:hAnsi="Times New Roman"/>
          <w:sz w:val="20"/>
          <w:szCs w:val="20"/>
        </w:rPr>
        <w:t>restablecer las garantías constitucionales, suspendidas desde entonces.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Al pacto se unieron Izquierda Republicana, Unión Republicana, el PSOE, el</w:t>
      </w:r>
      <w:r w:rsidR="004C0082" w:rsidRPr="00ED0537">
        <w:rPr>
          <w:rFonts w:ascii="Times New Roman" w:hAnsi="Times New Roman"/>
          <w:sz w:val="20"/>
          <w:szCs w:val="20"/>
        </w:rPr>
        <w:t xml:space="preserve"> </w:t>
      </w:r>
      <w:r w:rsidRPr="00ED0537">
        <w:rPr>
          <w:rFonts w:ascii="Times New Roman" w:hAnsi="Times New Roman"/>
          <w:sz w:val="20"/>
          <w:szCs w:val="20"/>
        </w:rPr>
        <w:t>PCE y el Partido Obrero de Unificación Marxista (POUM), recién fundado y de</w:t>
      </w:r>
      <w:r w:rsidR="004C0082" w:rsidRPr="00ED0537">
        <w:rPr>
          <w:rFonts w:ascii="Times New Roman" w:hAnsi="Times New Roman"/>
          <w:sz w:val="20"/>
          <w:szCs w:val="20"/>
        </w:rPr>
        <w:t xml:space="preserve"> </w:t>
      </w:r>
      <w:r w:rsidRPr="00ED0537">
        <w:rPr>
          <w:rFonts w:ascii="Times New Roman" w:hAnsi="Times New Roman"/>
          <w:sz w:val="20"/>
          <w:szCs w:val="20"/>
        </w:rPr>
        <w:t>tendencia trotskista. Fue el ultimátum de Largo Caballero, que amenazó con sacar</w:t>
      </w:r>
      <w:r w:rsidR="004C0082" w:rsidRPr="00ED0537">
        <w:rPr>
          <w:rFonts w:ascii="Times New Roman" w:hAnsi="Times New Roman"/>
          <w:sz w:val="20"/>
          <w:szCs w:val="20"/>
        </w:rPr>
        <w:t xml:space="preserve"> </w:t>
      </w:r>
      <w:r w:rsidRPr="00ED0537">
        <w:rPr>
          <w:rFonts w:ascii="Times New Roman" w:hAnsi="Times New Roman"/>
          <w:sz w:val="20"/>
          <w:szCs w:val="20"/>
        </w:rPr>
        <w:t>de la coalición al PSOE, lo que forzó a los republicanos de izquierda a aceptar la</w:t>
      </w:r>
      <w:r w:rsidR="004C0082" w:rsidRPr="00ED0537">
        <w:rPr>
          <w:rFonts w:ascii="Times New Roman" w:hAnsi="Times New Roman"/>
          <w:sz w:val="20"/>
          <w:szCs w:val="20"/>
        </w:rPr>
        <w:t xml:space="preserve"> </w:t>
      </w:r>
      <w:r w:rsidRPr="00ED0537">
        <w:rPr>
          <w:rFonts w:ascii="Times New Roman" w:hAnsi="Times New Roman"/>
          <w:sz w:val="20"/>
          <w:szCs w:val="20"/>
        </w:rPr>
        <w:t>entrada de partidos comunistas. Se unieron también otros grupos de la izquierda y</w:t>
      </w:r>
      <w:r w:rsidR="004C0082" w:rsidRPr="00ED0537">
        <w:rPr>
          <w:rFonts w:ascii="Times New Roman" w:hAnsi="Times New Roman"/>
          <w:sz w:val="20"/>
          <w:szCs w:val="20"/>
        </w:rPr>
        <w:t xml:space="preserve"> </w:t>
      </w:r>
      <w:r w:rsidRPr="00ED0537">
        <w:rPr>
          <w:rFonts w:ascii="Times New Roman" w:hAnsi="Times New Roman"/>
          <w:sz w:val="20"/>
          <w:szCs w:val="20"/>
        </w:rPr>
        <w:t>los sindicatos comunistas, además de la UGT. La CNT no participó, pero esta vez, y</w:t>
      </w:r>
      <w:r w:rsidR="004C0082" w:rsidRPr="00ED0537">
        <w:rPr>
          <w:rFonts w:ascii="Times New Roman" w:hAnsi="Times New Roman"/>
          <w:sz w:val="20"/>
          <w:szCs w:val="20"/>
        </w:rPr>
        <w:t xml:space="preserve"> </w:t>
      </w:r>
      <w:r w:rsidRPr="00ED0537">
        <w:rPr>
          <w:rFonts w:ascii="Times New Roman" w:hAnsi="Times New Roman"/>
          <w:sz w:val="20"/>
          <w:szCs w:val="20"/>
        </w:rPr>
        <w:t>ante el hecho de que una buena parte de sus dirigentes estaba en prisión y podía</w:t>
      </w:r>
      <w:r w:rsidR="004C0082" w:rsidRPr="00ED0537">
        <w:rPr>
          <w:rFonts w:ascii="Times New Roman" w:hAnsi="Times New Roman"/>
          <w:sz w:val="20"/>
          <w:szCs w:val="20"/>
        </w:rPr>
        <w:t xml:space="preserve"> </w:t>
      </w:r>
      <w:r w:rsidRPr="00ED0537">
        <w:rPr>
          <w:rFonts w:ascii="Times New Roman" w:hAnsi="Times New Roman"/>
          <w:sz w:val="20"/>
          <w:szCs w:val="20"/>
        </w:rPr>
        <w:t>beneficiarse de la victoria de la izquierda, no pidieron expresamente la abstención,</w:t>
      </w:r>
      <w:r w:rsidR="004C0082" w:rsidRPr="00ED0537">
        <w:rPr>
          <w:rFonts w:ascii="Times New Roman" w:hAnsi="Times New Roman"/>
          <w:sz w:val="20"/>
          <w:szCs w:val="20"/>
        </w:rPr>
        <w:t xml:space="preserve"> </w:t>
      </w:r>
      <w:r w:rsidRPr="00ED0537">
        <w:rPr>
          <w:rFonts w:ascii="Times New Roman" w:hAnsi="Times New Roman"/>
          <w:sz w:val="20"/>
          <w:szCs w:val="20"/>
        </w:rPr>
        <w:t>lo que significó de hecho apoyar indirectamente al Frente Popular.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otra gran coalición se formó entre el Bloque Nacional, de predominio</w:t>
      </w:r>
      <w:r w:rsidR="004C0082" w:rsidRPr="00ED0537">
        <w:rPr>
          <w:rFonts w:ascii="Times New Roman" w:hAnsi="Times New Roman"/>
          <w:sz w:val="20"/>
          <w:szCs w:val="20"/>
        </w:rPr>
        <w:t xml:space="preserve"> </w:t>
      </w:r>
      <w:r w:rsidRPr="00ED0537">
        <w:rPr>
          <w:rFonts w:ascii="Times New Roman" w:hAnsi="Times New Roman"/>
          <w:sz w:val="20"/>
          <w:szCs w:val="20"/>
        </w:rPr>
        <w:t xml:space="preserve">monárquico, y la CEDA. Pero los dirigentes </w:t>
      </w:r>
      <w:proofErr w:type="spellStart"/>
      <w:r w:rsidRPr="00ED0537">
        <w:rPr>
          <w:rFonts w:ascii="Times New Roman" w:hAnsi="Times New Roman"/>
          <w:sz w:val="20"/>
          <w:szCs w:val="20"/>
        </w:rPr>
        <w:t>cedistas</w:t>
      </w:r>
      <w:proofErr w:type="spellEnd"/>
      <w:r w:rsidRPr="00ED0537">
        <w:rPr>
          <w:rFonts w:ascii="Times New Roman" w:hAnsi="Times New Roman"/>
          <w:sz w:val="20"/>
          <w:szCs w:val="20"/>
        </w:rPr>
        <w:t>, en muchas circunscripciones,</w:t>
      </w:r>
      <w:r w:rsidR="004C0082" w:rsidRPr="00ED0537">
        <w:rPr>
          <w:rFonts w:ascii="Times New Roman" w:hAnsi="Times New Roman"/>
          <w:sz w:val="20"/>
          <w:szCs w:val="20"/>
        </w:rPr>
        <w:t xml:space="preserve"> </w:t>
      </w:r>
      <w:r w:rsidRPr="00ED0537">
        <w:rPr>
          <w:rFonts w:ascii="Times New Roman" w:hAnsi="Times New Roman"/>
          <w:sz w:val="20"/>
          <w:szCs w:val="20"/>
        </w:rPr>
        <w:t>llegaron también a acuerdos parciales con radicales y grupos republicanos, lo que</w:t>
      </w:r>
      <w:r w:rsidR="004C0082" w:rsidRPr="00ED0537">
        <w:rPr>
          <w:rFonts w:ascii="Times New Roman" w:hAnsi="Times New Roman"/>
          <w:sz w:val="20"/>
          <w:szCs w:val="20"/>
        </w:rPr>
        <w:t xml:space="preserve"> </w:t>
      </w:r>
      <w:r w:rsidRPr="00ED0537">
        <w:rPr>
          <w:rFonts w:ascii="Times New Roman" w:hAnsi="Times New Roman"/>
          <w:sz w:val="20"/>
          <w:szCs w:val="20"/>
        </w:rPr>
        <w:t>produjo bastante confusión y la concurrencia de dos candidaturas de derecha en</w:t>
      </w:r>
      <w:r w:rsidR="004C0082" w:rsidRPr="00ED0537">
        <w:rPr>
          <w:rFonts w:ascii="Times New Roman" w:hAnsi="Times New Roman"/>
          <w:sz w:val="20"/>
          <w:szCs w:val="20"/>
        </w:rPr>
        <w:t xml:space="preserve"> </w:t>
      </w:r>
      <w:r w:rsidRPr="00ED0537">
        <w:rPr>
          <w:rFonts w:ascii="Times New Roman" w:hAnsi="Times New Roman"/>
          <w:sz w:val="20"/>
          <w:szCs w:val="20"/>
        </w:rPr>
        <w:t>muchas provincias. Además la coalición no fue capaz de hacer un programa sólido y</w:t>
      </w:r>
      <w:r w:rsidR="004C0082" w:rsidRPr="00ED0537">
        <w:rPr>
          <w:rFonts w:ascii="Times New Roman" w:hAnsi="Times New Roman"/>
          <w:sz w:val="20"/>
          <w:szCs w:val="20"/>
        </w:rPr>
        <w:t xml:space="preserve"> </w:t>
      </w:r>
      <w:r w:rsidRPr="00ED0537">
        <w:rPr>
          <w:rFonts w:ascii="Times New Roman" w:hAnsi="Times New Roman"/>
          <w:sz w:val="20"/>
          <w:szCs w:val="20"/>
        </w:rPr>
        <w:t>coherente: fundamentó su alianza en la negación de la revolución, el rechazo al</w:t>
      </w:r>
      <w:r w:rsidR="004C0082" w:rsidRPr="00ED0537">
        <w:rPr>
          <w:rFonts w:ascii="Times New Roman" w:hAnsi="Times New Roman"/>
          <w:sz w:val="20"/>
          <w:szCs w:val="20"/>
        </w:rPr>
        <w:t xml:space="preserve"> </w:t>
      </w:r>
      <w:r w:rsidRPr="00ED0537">
        <w:rPr>
          <w:rFonts w:ascii="Times New Roman" w:hAnsi="Times New Roman"/>
          <w:sz w:val="20"/>
          <w:szCs w:val="20"/>
        </w:rPr>
        <w:t>marxismo y la amenaza que para el país significaría la victoria del Frente Popular.</w:t>
      </w:r>
      <w:r w:rsidR="004C0082" w:rsidRPr="00ED0537">
        <w:rPr>
          <w:rFonts w:ascii="Times New Roman" w:hAnsi="Times New Roman"/>
          <w:sz w:val="20"/>
          <w:szCs w:val="20"/>
        </w:rPr>
        <w:t xml:space="preserve"> </w:t>
      </w:r>
      <w:r w:rsidRPr="00ED0537">
        <w:rPr>
          <w:rFonts w:ascii="Times New Roman" w:hAnsi="Times New Roman"/>
          <w:sz w:val="20"/>
          <w:szCs w:val="20"/>
        </w:rPr>
        <w:t>Ese talante negativo le restó, probablemente, muchos votos de centro. El mismo</w:t>
      </w:r>
      <w:r w:rsidR="004C0082" w:rsidRPr="00ED0537">
        <w:rPr>
          <w:rFonts w:ascii="Times New Roman" w:hAnsi="Times New Roman"/>
          <w:sz w:val="20"/>
          <w:szCs w:val="20"/>
        </w:rPr>
        <w:t xml:space="preserve"> </w:t>
      </w:r>
      <w:r w:rsidRPr="00ED0537">
        <w:rPr>
          <w:rFonts w:ascii="Times New Roman" w:hAnsi="Times New Roman"/>
          <w:sz w:val="20"/>
          <w:szCs w:val="20"/>
        </w:rPr>
        <w:t>José Antonio Primo de Rivera criticó la falta de programa y mantuvo a la Falange</w:t>
      </w:r>
      <w:r w:rsidR="004C0082" w:rsidRPr="00ED0537">
        <w:rPr>
          <w:rFonts w:ascii="Times New Roman" w:hAnsi="Times New Roman"/>
          <w:sz w:val="20"/>
          <w:szCs w:val="20"/>
        </w:rPr>
        <w:t xml:space="preserve"> </w:t>
      </w:r>
      <w:r w:rsidRPr="00ED0537">
        <w:rPr>
          <w:rFonts w:ascii="Times New Roman" w:hAnsi="Times New Roman"/>
          <w:sz w:val="20"/>
          <w:szCs w:val="20"/>
        </w:rPr>
        <w:t>fuera de la coalición. También el PNV se presentó por su cuenta.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campaña y las elecciones se celebraron con bastante orden, pese a la</w:t>
      </w:r>
      <w:r w:rsidR="004C0082" w:rsidRPr="00ED0537">
        <w:rPr>
          <w:rFonts w:ascii="Times New Roman" w:hAnsi="Times New Roman"/>
          <w:sz w:val="20"/>
          <w:szCs w:val="20"/>
        </w:rPr>
        <w:t xml:space="preserve"> </w:t>
      </w:r>
      <w:r w:rsidRPr="00ED0537">
        <w:rPr>
          <w:rFonts w:ascii="Times New Roman" w:hAnsi="Times New Roman"/>
          <w:sz w:val="20"/>
          <w:szCs w:val="20"/>
        </w:rPr>
        <w:t>violencia verbal y al clima de enfrentamiento latente. Votó el 72% del censo</w:t>
      </w:r>
      <w:r w:rsidR="004C0082" w:rsidRPr="00ED0537">
        <w:rPr>
          <w:rFonts w:ascii="Times New Roman" w:hAnsi="Times New Roman"/>
          <w:sz w:val="20"/>
          <w:szCs w:val="20"/>
        </w:rPr>
        <w:t xml:space="preserve"> </w:t>
      </w:r>
      <w:r w:rsidRPr="00ED0537">
        <w:rPr>
          <w:rFonts w:ascii="Times New Roman" w:hAnsi="Times New Roman"/>
          <w:sz w:val="20"/>
          <w:szCs w:val="20"/>
        </w:rPr>
        <w:t>electoral. El Frente Popular obtuvo 263 escaños, por 210 de la coalición de centroderecha;</w:t>
      </w:r>
      <w:r w:rsidR="004C0082" w:rsidRPr="00ED0537">
        <w:rPr>
          <w:rFonts w:ascii="Times New Roman" w:hAnsi="Times New Roman"/>
          <w:sz w:val="20"/>
          <w:szCs w:val="20"/>
        </w:rPr>
        <w:t xml:space="preserve"> </w:t>
      </w:r>
      <w:r w:rsidRPr="00ED0537">
        <w:rPr>
          <w:rFonts w:ascii="Times New Roman" w:hAnsi="Times New Roman"/>
          <w:sz w:val="20"/>
          <w:szCs w:val="20"/>
        </w:rPr>
        <w:t>la victoria de la izquierda tuvo lugar en las grandes ciudades y en las</w:t>
      </w:r>
      <w:r w:rsidR="004C0082" w:rsidRPr="00ED0537">
        <w:rPr>
          <w:rFonts w:ascii="Times New Roman" w:hAnsi="Times New Roman"/>
          <w:sz w:val="20"/>
          <w:szCs w:val="20"/>
        </w:rPr>
        <w:t xml:space="preserve"> </w:t>
      </w:r>
      <w:r w:rsidRPr="00ED0537">
        <w:rPr>
          <w:rFonts w:ascii="Times New Roman" w:hAnsi="Times New Roman"/>
          <w:sz w:val="20"/>
          <w:szCs w:val="20"/>
        </w:rPr>
        <w:t>provincias del Sur y de la periferia, mientras que las candidaturas de derecha se</w:t>
      </w:r>
      <w:r w:rsidR="004C0082" w:rsidRPr="00ED0537">
        <w:rPr>
          <w:rFonts w:ascii="Times New Roman" w:hAnsi="Times New Roman"/>
          <w:sz w:val="20"/>
          <w:szCs w:val="20"/>
        </w:rPr>
        <w:t xml:space="preserve"> </w:t>
      </w:r>
      <w:r w:rsidRPr="00ED0537">
        <w:rPr>
          <w:rFonts w:ascii="Times New Roman" w:hAnsi="Times New Roman"/>
          <w:sz w:val="20"/>
          <w:szCs w:val="20"/>
        </w:rPr>
        <w:t>impusieron en las provincias del Norte y del interior.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impacto fue fulminante. En los días siguientes, sin esperar a la proclamación de</w:t>
      </w:r>
      <w:r w:rsidR="004C0082" w:rsidRPr="00ED0537">
        <w:rPr>
          <w:rFonts w:ascii="Times New Roman" w:hAnsi="Times New Roman"/>
          <w:sz w:val="20"/>
          <w:szCs w:val="20"/>
        </w:rPr>
        <w:t xml:space="preserve"> </w:t>
      </w:r>
      <w:r w:rsidRPr="00ED0537">
        <w:rPr>
          <w:rFonts w:ascii="Times New Roman" w:hAnsi="Times New Roman"/>
          <w:sz w:val="20"/>
          <w:szCs w:val="20"/>
        </w:rPr>
        <w:t xml:space="preserve">resultados, los grupos de izquierda abrieron las cárceles. </w:t>
      </w:r>
      <w:proofErr w:type="spellStart"/>
      <w:r w:rsidRPr="00ED0537">
        <w:rPr>
          <w:rFonts w:ascii="Times New Roman" w:hAnsi="Times New Roman"/>
          <w:sz w:val="20"/>
          <w:szCs w:val="20"/>
        </w:rPr>
        <w:t>Portela</w:t>
      </w:r>
      <w:proofErr w:type="spellEnd"/>
      <w:r w:rsidRPr="00ED0537">
        <w:rPr>
          <w:rFonts w:ascii="Times New Roman" w:hAnsi="Times New Roman"/>
          <w:sz w:val="20"/>
          <w:szCs w:val="20"/>
        </w:rPr>
        <w:t xml:space="preserve"> Valladares se</w:t>
      </w:r>
      <w:r w:rsidR="004C0082" w:rsidRPr="00ED0537">
        <w:rPr>
          <w:rFonts w:ascii="Times New Roman" w:hAnsi="Times New Roman"/>
          <w:sz w:val="20"/>
          <w:szCs w:val="20"/>
        </w:rPr>
        <w:t xml:space="preserve"> </w:t>
      </w:r>
      <w:r w:rsidRPr="00ED0537">
        <w:rPr>
          <w:rFonts w:ascii="Times New Roman" w:hAnsi="Times New Roman"/>
          <w:sz w:val="20"/>
          <w:szCs w:val="20"/>
        </w:rPr>
        <w:t>negó a continuar al frente del Gobierno, y hubo que convencer a Azaña, para que</w:t>
      </w:r>
      <w:r w:rsidR="004C0082" w:rsidRPr="00ED0537">
        <w:rPr>
          <w:rFonts w:ascii="Times New Roman" w:hAnsi="Times New Roman"/>
          <w:sz w:val="20"/>
          <w:szCs w:val="20"/>
        </w:rPr>
        <w:t xml:space="preserve"> </w:t>
      </w:r>
      <w:r w:rsidRPr="00ED0537">
        <w:rPr>
          <w:rFonts w:ascii="Times New Roman" w:hAnsi="Times New Roman"/>
          <w:sz w:val="20"/>
          <w:szCs w:val="20"/>
        </w:rPr>
        <w:t>formara Gobierno, que estará compuesto únicamente por republicanos de</w:t>
      </w:r>
      <w:r w:rsidR="004C0082" w:rsidRPr="00ED0537">
        <w:rPr>
          <w:rFonts w:ascii="Times New Roman" w:hAnsi="Times New Roman"/>
          <w:sz w:val="20"/>
          <w:szCs w:val="20"/>
        </w:rPr>
        <w:t xml:space="preserve"> </w:t>
      </w:r>
      <w:r w:rsidRPr="00ED0537">
        <w:rPr>
          <w:rFonts w:ascii="Times New Roman" w:hAnsi="Times New Roman"/>
          <w:sz w:val="20"/>
          <w:szCs w:val="20"/>
        </w:rPr>
        <w:t>izquierda, sin participación del PSOE.</w:t>
      </w:r>
      <w:r w:rsidR="004C0082" w:rsidRPr="00ED0537">
        <w:rPr>
          <w:rFonts w:ascii="Times New Roman" w:hAnsi="Times New Roman"/>
          <w:sz w:val="20"/>
          <w:szCs w:val="20"/>
        </w:rPr>
        <w:t xml:space="preserve"> </w:t>
      </w:r>
      <w:r w:rsidRPr="00ED0537">
        <w:rPr>
          <w:rFonts w:ascii="Times New Roman" w:hAnsi="Times New Roman"/>
          <w:sz w:val="20"/>
          <w:szCs w:val="20"/>
        </w:rPr>
        <w:t>El Gobierno puso en marcha el programa del Frente Popular de inmediato.</w:t>
      </w:r>
      <w:r w:rsidR="004C0082" w:rsidRPr="00ED0537">
        <w:rPr>
          <w:rFonts w:ascii="Times New Roman" w:hAnsi="Times New Roman"/>
          <w:sz w:val="20"/>
          <w:szCs w:val="20"/>
        </w:rPr>
        <w:t xml:space="preserve"> </w:t>
      </w:r>
      <w:r w:rsidRPr="00ED0537">
        <w:rPr>
          <w:rFonts w:ascii="Times New Roman" w:hAnsi="Times New Roman"/>
          <w:sz w:val="20"/>
          <w:szCs w:val="20"/>
        </w:rPr>
        <w:t>Decretó una amplia amnistía, restablecieron el Estatuto Catalán y el</w:t>
      </w:r>
      <w:r w:rsidR="004C0082" w:rsidRPr="00ED0537">
        <w:rPr>
          <w:rFonts w:ascii="Times New Roman" w:hAnsi="Times New Roman"/>
          <w:sz w:val="20"/>
          <w:szCs w:val="20"/>
        </w:rPr>
        <w:t xml:space="preserve"> </w:t>
      </w:r>
      <w:proofErr w:type="spellStart"/>
      <w:r w:rsidRPr="00ED0537">
        <w:rPr>
          <w:rFonts w:ascii="Times New Roman" w:hAnsi="Times New Roman"/>
          <w:sz w:val="20"/>
          <w:szCs w:val="20"/>
        </w:rPr>
        <w:t>Parlament</w:t>
      </w:r>
      <w:proofErr w:type="spellEnd"/>
      <w:r w:rsidRPr="00ED0537">
        <w:rPr>
          <w:rFonts w:ascii="Times New Roman" w:hAnsi="Times New Roman"/>
          <w:sz w:val="20"/>
          <w:szCs w:val="20"/>
        </w:rPr>
        <w:t>, y se iniciaban las negociaciones para la aprobación de un estatuto para</w:t>
      </w:r>
      <w:r w:rsidR="004C0082" w:rsidRPr="00ED0537">
        <w:rPr>
          <w:rFonts w:ascii="Times New Roman" w:hAnsi="Times New Roman"/>
          <w:sz w:val="20"/>
          <w:szCs w:val="20"/>
        </w:rPr>
        <w:t xml:space="preserve"> </w:t>
      </w:r>
      <w:r w:rsidRPr="00ED0537">
        <w:rPr>
          <w:rFonts w:ascii="Times New Roman" w:hAnsi="Times New Roman"/>
          <w:sz w:val="20"/>
          <w:szCs w:val="20"/>
        </w:rPr>
        <w:t>el País Vasco y Galicia. Decidió enviar a los generales sospechosos de</w:t>
      </w:r>
      <w:r w:rsidR="004C0082" w:rsidRPr="00ED0537">
        <w:rPr>
          <w:rFonts w:ascii="Times New Roman" w:hAnsi="Times New Roman"/>
          <w:sz w:val="20"/>
          <w:szCs w:val="20"/>
        </w:rPr>
        <w:t xml:space="preserve"> </w:t>
      </w:r>
      <w:r w:rsidRPr="00ED0537">
        <w:rPr>
          <w:rFonts w:ascii="Times New Roman" w:hAnsi="Times New Roman"/>
          <w:sz w:val="20"/>
          <w:szCs w:val="20"/>
        </w:rPr>
        <w:t>conspiración a puestos alejados de Madrid y distantes entre sí: Franco a</w:t>
      </w:r>
      <w:r w:rsidR="004C0082" w:rsidRPr="00ED0537">
        <w:rPr>
          <w:rFonts w:ascii="Times New Roman" w:hAnsi="Times New Roman"/>
          <w:sz w:val="20"/>
          <w:szCs w:val="20"/>
        </w:rPr>
        <w:t xml:space="preserve"> </w:t>
      </w:r>
      <w:r w:rsidRPr="00ED0537">
        <w:rPr>
          <w:rFonts w:ascii="Times New Roman" w:hAnsi="Times New Roman"/>
          <w:sz w:val="20"/>
          <w:szCs w:val="20"/>
        </w:rPr>
        <w:t xml:space="preserve">Canarias, </w:t>
      </w:r>
      <w:proofErr w:type="spellStart"/>
      <w:r w:rsidRPr="00ED0537">
        <w:rPr>
          <w:rFonts w:ascii="Times New Roman" w:hAnsi="Times New Roman"/>
          <w:sz w:val="20"/>
          <w:szCs w:val="20"/>
        </w:rPr>
        <w:t>Goded</w:t>
      </w:r>
      <w:proofErr w:type="spellEnd"/>
      <w:r w:rsidRPr="00ED0537">
        <w:rPr>
          <w:rFonts w:ascii="Times New Roman" w:hAnsi="Times New Roman"/>
          <w:sz w:val="20"/>
          <w:szCs w:val="20"/>
        </w:rPr>
        <w:t xml:space="preserve"> a Barcelona, Mola a Pamplona, para frenar los rumores golpistas.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Se ocuparon fincas, hasta el punto de que el 20 de marzo de 1936 el Gobierno</w:t>
      </w:r>
      <w:r w:rsidR="004C0082" w:rsidRPr="00ED0537">
        <w:rPr>
          <w:rFonts w:ascii="Times New Roman" w:hAnsi="Times New Roman"/>
          <w:sz w:val="20"/>
          <w:szCs w:val="20"/>
        </w:rPr>
        <w:t xml:space="preserve"> </w:t>
      </w:r>
      <w:r w:rsidRPr="00ED0537">
        <w:rPr>
          <w:rFonts w:ascii="Times New Roman" w:hAnsi="Times New Roman"/>
          <w:sz w:val="20"/>
          <w:szCs w:val="20"/>
        </w:rPr>
        <w:t>autorizaba al IRA a expropiar cualquier finca, reteniendo no obstante el propietario</w:t>
      </w:r>
      <w:r w:rsidR="004C0082" w:rsidRPr="00ED0537">
        <w:rPr>
          <w:rFonts w:ascii="Times New Roman" w:hAnsi="Times New Roman"/>
          <w:sz w:val="20"/>
          <w:szCs w:val="20"/>
        </w:rPr>
        <w:t xml:space="preserve"> </w:t>
      </w:r>
      <w:r w:rsidRPr="00ED0537">
        <w:rPr>
          <w:rFonts w:ascii="Times New Roman" w:hAnsi="Times New Roman"/>
          <w:sz w:val="20"/>
          <w:szCs w:val="20"/>
        </w:rPr>
        <w:t>la propiedad jurídica de la misma hasta el momento de su indemnización. El 15 de</w:t>
      </w:r>
      <w:r w:rsidR="004C0082" w:rsidRPr="00ED0537">
        <w:rPr>
          <w:rFonts w:ascii="Times New Roman" w:hAnsi="Times New Roman"/>
          <w:sz w:val="20"/>
          <w:szCs w:val="20"/>
        </w:rPr>
        <w:t xml:space="preserve"> </w:t>
      </w:r>
      <w:r w:rsidRPr="00ED0537">
        <w:rPr>
          <w:rFonts w:ascii="Times New Roman" w:hAnsi="Times New Roman"/>
          <w:sz w:val="20"/>
          <w:szCs w:val="20"/>
        </w:rPr>
        <w:t>junio se restablecía la Ley de Bases para la Reforma Agraria de 1932 con lo que</w:t>
      </w:r>
      <w:r w:rsidR="004C0082" w:rsidRPr="00ED0537">
        <w:rPr>
          <w:rFonts w:ascii="Times New Roman" w:hAnsi="Times New Roman"/>
          <w:sz w:val="20"/>
          <w:szCs w:val="20"/>
        </w:rPr>
        <w:t xml:space="preserve"> </w:t>
      </w:r>
      <w:r w:rsidRPr="00ED0537">
        <w:rPr>
          <w:rFonts w:ascii="Times New Roman" w:hAnsi="Times New Roman"/>
          <w:sz w:val="20"/>
          <w:szCs w:val="20"/>
        </w:rPr>
        <w:t>se decretaban las medidas legales para las ocupaciones de las fincas. Y se obligó a</w:t>
      </w:r>
      <w:r w:rsidR="004C0082" w:rsidRPr="00ED0537">
        <w:rPr>
          <w:rFonts w:ascii="Times New Roman" w:hAnsi="Times New Roman"/>
          <w:sz w:val="20"/>
          <w:szCs w:val="20"/>
        </w:rPr>
        <w:t xml:space="preserve"> </w:t>
      </w:r>
      <w:r w:rsidRPr="00ED0537">
        <w:rPr>
          <w:rFonts w:ascii="Times New Roman" w:hAnsi="Times New Roman"/>
          <w:sz w:val="20"/>
          <w:szCs w:val="20"/>
        </w:rPr>
        <w:t>las empresas a readmitir a muchos obreros despedidos a raíz de la huelga de 1934.</w:t>
      </w:r>
      <w:r w:rsidR="004C0082" w:rsidRPr="00ED0537">
        <w:rPr>
          <w:rFonts w:ascii="Times New Roman" w:hAnsi="Times New Roman"/>
          <w:sz w:val="20"/>
          <w:szCs w:val="20"/>
        </w:rPr>
        <w:t xml:space="preserve"> </w:t>
      </w:r>
      <w:r w:rsidRPr="00ED0537">
        <w:rPr>
          <w:rFonts w:ascii="Times New Roman" w:hAnsi="Times New Roman"/>
          <w:sz w:val="20"/>
          <w:szCs w:val="20"/>
        </w:rPr>
        <w:t>Las izquierdas acuerdan la sustitución de Alcalá Zamora en la presidencia de la</w:t>
      </w:r>
      <w:r w:rsidR="004C0082" w:rsidRPr="00ED0537">
        <w:rPr>
          <w:rFonts w:ascii="Times New Roman" w:hAnsi="Times New Roman"/>
          <w:sz w:val="20"/>
          <w:szCs w:val="20"/>
        </w:rPr>
        <w:t xml:space="preserve"> </w:t>
      </w:r>
      <w:r w:rsidRPr="00ED0537">
        <w:rPr>
          <w:rFonts w:ascii="Times New Roman" w:hAnsi="Times New Roman"/>
          <w:sz w:val="20"/>
          <w:szCs w:val="20"/>
        </w:rPr>
        <w:t>República y Manuel Azaña es elegido el 10 de mayo de 1936 nuevo presidente</w:t>
      </w:r>
      <w:r w:rsidR="004C0082" w:rsidRPr="00ED0537">
        <w:rPr>
          <w:rFonts w:ascii="Times New Roman" w:hAnsi="Times New Roman"/>
          <w:sz w:val="20"/>
          <w:szCs w:val="20"/>
        </w:rPr>
        <w:t xml:space="preserve"> </w:t>
      </w:r>
      <w:r w:rsidRPr="00ED0537">
        <w:rPr>
          <w:rFonts w:ascii="Times New Roman" w:hAnsi="Times New Roman"/>
          <w:sz w:val="20"/>
          <w:szCs w:val="20"/>
        </w:rPr>
        <w:t>de la República por abrumadora mayoría. Tres días más tarde, y ante la negativa</w:t>
      </w:r>
      <w:r w:rsidR="004C0082" w:rsidRPr="00ED0537">
        <w:rPr>
          <w:rFonts w:ascii="Times New Roman" w:hAnsi="Times New Roman"/>
          <w:sz w:val="20"/>
          <w:szCs w:val="20"/>
        </w:rPr>
        <w:t xml:space="preserve"> </w:t>
      </w:r>
      <w:r w:rsidRPr="00ED0537">
        <w:rPr>
          <w:rFonts w:ascii="Times New Roman" w:hAnsi="Times New Roman"/>
          <w:sz w:val="20"/>
          <w:szCs w:val="20"/>
        </w:rPr>
        <w:t>de Largo Caballero a que Indalecio Prieto, y por lo tanto el PSOE, encabece la</w:t>
      </w:r>
      <w:r w:rsidR="004C0082" w:rsidRPr="00ED0537">
        <w:rPr>
          <w:rFonts w:ascii="Times New Roman" w:hAnsi="Times New Roman"/>
          <w:sz w:val="20"/>
          <w:szCs w:val="20"/>
        </w:rPr>
        <w:t xml:space="preserve"> </w:t>
      </w:r>
      <w:r w:rsidRPr="00ED0537">
        <w:rPr>
          <w:rFonts w:ascii="Times New Roman" w:hAnsi="Times New Roman"/>
          <w:sz w:val="20"/>
          <w:szCs w:val="20"/>
        </w:rPr>
        <w:t>presidencia del Gobierno, es designado para ello Santiago Casares Quiroga,</w:t>
      </w:r>
      <w:r w:rsidR="004C0082" w:rsidRPr="00ED0537">
        <w:rPr>
          <w:rFonts w:ascii="Times New Roman" w:hAnsi="Times New Roman"/>
          <w:sz w:val="20"/>
          <w:szCs w:val="20"/>
        </w:rPr>
        <w:t xml:space="preserve"> </w:t>
      </w:r>
      <w:r w:rsidRPr="00ED0537">
        <w:rPr>
          <w:rFonts w:ascii="Times New Roman" w:hAnsi="Times New Roman"/>
          <w:sz w:val="20"/>
          <w:szCs w:val="20"/>
        </w:rPr>
        <w:t>que forma un Gobierno republicano.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El triunfo de las izquierdas trajo consigo una intensa movilización popular que</w:t>
      </w:r>
      <w:r w:rsidR="004C0082" w:rsidRPr="00ED0537">
        <w:rPr>
          <w:rFonts w:ascii="Times New Roman" w:hAnsi="Times New Roman"/>
          <w:sz w:val="20"/>
          <w:szCs w:val="20"/>
        </w:rPr>
        <w:t xml:space="preserve"> </w:t>
      </w:r>
      <w:r w:rsidRPr="00ED0537">
        <w:rPr>
          <w:rFonts w:ascii="Times New Roman" w:hAnsi="Times New Roman"/>
          <w:sz w:val="20"/>
          <w:szCs w:val="20"/>
        </w:rPr>
        <w:t>creó un clima de tensión social. En las ciudades se convocaron huelgas; en el</w:t>
      </w:r>
      <w:r w:rsidR="004C0082" w:rsidRPr="00ED0537">
        <w:rPr>
          <w:rFonts w:ascii="Times New Roman" w:hAnsi="Times New Roman"/>
          <w:sz w:val="20"/>
          <w:szCs w:val="20"/>
        </w:rPr>
        <w:t xml:space="preserve"> campo, los jornaleros se </w:t>
      </w:r>
      <w:r w:rsidRPr="00ED0537">
        <w:rPr>
          <w:rFonts w:ascii="Times New Roman" w:hAnsi="Times New Roman"/>
          <w:sz w:val="20"/>
          <w:szCs w:val="20"/>
        </w:rPr>
        <w:t>adelantaban a la legislación y ocupaban las tierras,</w:t>
      </w:r>
      <w:r w:rsidR="004C0082" w:rsidRPr="00ED0537">
        <w:rPr>
          <w:rFonts w:ascii="Times New Roman" w:hAnsi="Times New Roman"/>
          <w:sz w:val="20"/>
          <w:szCs w:val="20"/>
        </w:rPr>
        <w:t xml:space="preserve"> </w:t>
      </w:r>
      <w:r w:rsidRPr="00ED0537">
        <w:rPr>
          <w:rFonts w:ascii="Times New Roman" w:hAnsi="Times New Roman"/>
          <w:sz w:val="20"/>
          <w:szCs w:val="20"/>
        </w:rPr>
        <w:t>mientras el desorden público y la violencia se extendían por buena parte de España,</w:t>
      </w:r>
      <w:r w:rsidR="004C0082" w:rsidRPr="00ED0537">
        <w:rPr>
          <w:rFonts w:ascii="Times New Roman" w:hAnsi="Times New Roman"/>
          <w:sz w:val="20"/>
          <w:szCs w:val="20"/>
        </w:rPr>
        <w:t xml:space="preserve"> </w:t>
      </w:r>
      <w:r w:rsidRPr="00ED0537">
        <w:rPr>
          <w:rFonts w:ascii="Times New Roman" w:hAnsi="Times New Roman"/>
          <w:sz w:val="20"/>
          <w:szCs w:val="20"/>
        </w:rPr>
        <w:t>a excepción de zonas del Norte de España y Cataluña. Los sindicatos y partidos de</w:t>
      </w:r>
      <w:r w:rsidR="004C0082" w:rsidRPr="00ED0537">
        <w:rPr>
          <w:rFonts w:ascii="Times New Roman" w:hAnsi="Times New Roman"/>
          <w:sz w:val="20"/>
          <w:szCs w:val="20"/>
        </w:rPr>
        <w:t xml:space="preserve"> </w:t>
      </w:r>
      <w:r w:rsidRPr="00ED0537">
        <w:rPr>
          <w:rFonts w:ascii="Times New Roman" w:hAnsi="Times New Roman"/>
          <w:sz w:val="20"/>
          <w:szCs w:val="20"/>
        </w:rPr>
        <w:t>izquierda radicalizaron sus posiciones: los anarquistas defendían la revolución,</w:t>
      </w:r>
      <w:r w:rsidR="004C0082" w:rsidRPr="00ED0537">
        <w:rPr>
          <w:rFonts w:ascii="Times New Roman" w:hAnsi="Times New Roman"/>
          <w:sz w:val="20"/>
          <w:szCs w:val="20"/>
        </w:rPr>
        <w:t xml:space="preserve"> </w:t>
      </w:r>
      <w:r w:rsidRPr="00ED0537">
        <w:rPr>
          <w:rFonts w:ascii="Times New Roman" w:hAnsi="Times New Roman"/>
          <w:sz w:val="20"/>
          <w:szCs w:val="20"/>
        </w:rPr>
        <w:t>mientras un sector del socialismo, encabezado por Largo Caballero, también se</w:t>
      </w:r>
      <w:r w:rsidR="004C0082" w:rsidRPr="00ED0537">
        <w:rPr>
          <w:rFonts w:ascii="Times New Roman" w:hAnsi="Times New Roman"/>
          <w:sz w:val="20"/>
          <w:szCs w:val="20"/>
        </w:rPr>
        <w:t xml:space="preserve"> </w:t>
      </w:r>
      <w:r w:rsidRPr="00ED0537">
        <w:rPr>
          <w:rFonts w:ascii="Times New Roman" w:hAnsi="Times New Roman"/>
          <w:sz w:val="20"/>
          <w:szCs w:val="20"/>
        </w:rPr>
        <w:t>orientaba hacia soluciones radicales, aproximando sus posturas a las del Partido</w:t>
      </w:r>
      <w:r w:rsidR="004F668C" w:rsidRPr="00ED0537">
        <w:rPr>
          <w:rFonts w:ascii="Times New Roman" w:hAnsi="Times New Roman"/>
          <w:sz w:val="20"/>
          <w:szCs w:val="20"/>
        </w:rPr>
        <w:t xml:space="preserve"> </w:t>
      </w:r>
      <w:r w:rsidRPr="00ED0537">
        <w:rPr>
          <w:rFonts w:ascii="Times New Roman" w:hAnsi="Times New Roman"/>
          <w:sz w:val="20"/>
          <w:szCs w:val="20"/>
        </w:rPr>
        <w:t>Comunista.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Entre la derecha, se produce una radicalización cada vez más cerca de la</w:t>
      </w:r>
      <w:r w:rsidR="00394A7B" w:rsidRPr="00ED0537">
        <w:rPr>
          <w:rFonts w:ascii="Times New Roman" w:hAnsi="Times New Roman"/>
          <w:sz w:val="20"/>
          <w:szCs w:val="20"/>
        </w:rPr>
        <w:t xml:space="preserve"> </w:t>
      </w:r>
      <w:r w:rsidRPr="00ED0537">
        <w:rPr>
          <w:rFonts w:ascii="Times New Roman" w:hAnsi="Times New Roman"/>
          <w:sz w:val="20"/>
          <w:szCs w:val="20"/>
        </w:rPr>
        <w:t xml:space="preserve">insurrección, y emerge como líder indiscutible José Calvo </w:t>
      </w:r>
      <w:proofErr w:type="spellStart"/>
      <w:r w:rsidRPr="00ED0537">
        <w:rPr>
          <w:rFonts w:ascii="Times New Roman" w:hAnsi="Times New Roman"/>
          <w:sz w:val="20"/>
          <w:szCs w:val="20"/>
        </w:rPr>
        <w:t>Sotelo</w:t>
      </w:r>
      <w:proofErr w:type="spellEnd"/>
      <w:r w:rsidRPr="00ED0537">
        <w:rPr>
          <w:rFonts w:ascii="Times New Roman" w:hAnsi="Times New Roman"/>
          <w:sz w:val="20"/>
          <w:szCs w:val="20"/>
        </w:rPr>
        <w:t>. La extrema</w:t>
      </w:r>
      <w:r w:rsidR="00394A7B" w:rsidRPr="00ED0537">
        <w:rPr>
          <w:rFonts w:ascii="Times New Roman" w:hAnsi="Times New Roman"/>
          <w:sz w:val="20"/>
          <w:szCs w:val="20"/>
        </w:rPr>
        <w:t xml:space="preserve"> </w:t>
      </w:r>
      <w:r w:rsidRPr="00ED0537">
        <w:rPr>
          <w:rFonts w:ascii="Times New Roman" w:hAnsi="Times New Roman"/>
          <w:sz w:val="20"/>
          <w:szCs w:val="20"/>
        </w:rPr>
        <w:t>derecha, formada por carlistas y falangistas, ve aumentado el número de sus</w:t>
      </w:r>
      <w:r w:rsidR="00394A7B" w:rsidRPr="00ED0537">
        <w:rPr>
          <w:rFonts w:ascii="Times New Roman" w:hAnsi="Times New Roman"/>
          <w:sz w:val="20"/>
          <w:szCs w:val="20"/>
        </w:rPr>
        <w:t xml:space="preserve"> </w:t>
      </w:r>
      <w:r w:rsidRPr="00ED0537">
        <w:rPr>
          <w:rFonts w:ascii="Times New Roman" w:hAnsi="Times New Roman"/>
          <w:sz w:val="20"/>
          <w:szCs w:val="20"/>
        </w:rPr>
        <w:t xml:space="preserve">afiliaciones, procedentes, en general, de las juventudes </w:t>
      </w:r>
      <w:proofErr w:type="spellStart"/>
      <w:r w:rsidRPr="00ED0537">
        <w:rPr>
          <w:rFonts w:ascii="Times New Roman" w:hAnsi="Times New Roman"/>
          <w:sz w:val="20"/>
          <w:szCs w:val="20"/>
        </w:rPr>
        <w:t>cedistas</w:t>
      </w:r>
      <w:proofErr w:type="spellEnd"/>
      <w:r w:rsidRPr="00ED0537">
        <w:rPr>
          <w:rFonts w:ascii="Times New Roman" w:hAnsi="Times New Roman"/>
          <w:sz w:val="20"/>
          <w:szCs w:val="20"/>
        </w:rPr>
        <w:t>, que consideran</w:t>
      </w:r>
      <w:r w:rsidR="00394A7B" w:rsidRPr="00ED0537">
        <w:rPr>
          <w:rFonts w:ascii="Times New Roman" w:hAnsi="Times New Roman"/>
          <w:sz w:val="20"/>
          <w:szCs w:val="20"/>
        </w:rPr>
        <w:t xml:space="preserve"> </w:t>
      </w:r>
      <w:r w:rsidRPr="00ED0537">
        <w:rPr>
          <w:rFonts w:ascii="Times New Roman" w:hAnsi="Times New Roman"/>
          <w:sz w:val="20"/>
          <w:szCs w:val="20"/>
        </w:rPr>
        <w:t>blanda la oposición de Gil Robles a las nuevas autoridades republicanas. La</w:t>
      </w:r>
      <w:r w:rsidR="00394A7B" w:rsidRPr="00ED0537">
        <w:rPr>
          <w:rFonts w:ascii="Times New Roman" w:hAnsi="Times New Roman"/>
          <w:sz w:val="20"/>
          <w:szCs w:val="20"/>
        </w:rPr>
        <w:t xml:space="preserve"> </w:t>
      </w:r>
      <w:r w:rsidRPr="00ED0537">
        <w:rPr>
          <w:rFonts w:ascii="Times New Roman" w:hAnsi="Times New Roman"/>
          <w:sz w:val="20"/>
          <w:szCs w:val="20"/>
        </w:rPr>
        <w:t>encarcelación de José Antonio Primo de Rivera, justificada por su tenencia</w:t>
      </w:r>
      <w:r w:rsidR="00394A7B" w:rsidRPr="00ED0537">
        <w:rPr>
          <w:rFonts w:ascii="Times New Roman" w:hAnsi="Times New Roman"/>
          <w:sz w:val="20"/>
          <w:szCs w:val="20"/>
        </w:rPr>
        <w:t xml:space="preserve"> </w:t>
      </w:r>
      <w:r w:rsidRPr="00ED0537">
        <w:rPr>
          <w:rFonts w:ascii="Times New Roman" w:hAnsi="Times New Roman"/>
          <w:sz w:val="20"/>
          <w:szCs w:val="20"/>
        </w:rPr>
        <w:t>ilegal de armas, aumenta la crispación de los falangistas. Falange Española</w:t>
      </w:r>
      <w:r w:rsidR="00394A7B" w:rsidRPr="00ED0537">
        <w:rPr>
          <w:rFonts w:ascii="Times New Roman" w:hAnsi="Times New Roman"/>
          <w:sz w:val="20"/>
          <w:szCs w:val="20"/>
        </w:rPr>
        <w:t xml:space="preserve"> </w:t>
      </w:r>
      <w:r w:rsidRPr="00ED0537">
        <w:rPr>
          <w:rFonts w:ascii="Times New Roman" w:hAnsi="Times New Roman"/>
          <w:sz w:val="20"/>
          <w:szCs w:val="20"/>
        </w:rPr>
        <w:t>asumió un fuerte protagonismo y fomentó un clima de enfrentamiento civil y de</w:t>
      </w:r>
      <w:r w:rsidR="00394A7B" w:rsidRPr="00ED0537">
        <w:rPr>
          <w:rFonts w:ascii="Times New Roman" w:hAnsi="Times New Roman"/>
          <w:sz w:val="20"/>
          <w:szCs w:val="20"/>
        </w:rPr>
        <w:t xml:space="preserve"> </w:t>
      </w:r>
      <w:r w:rsidRPr="00ED0537">
        <w:rPr>
          <w:rFonts w:ascii="Times New Roman" w:hAnsi="Times New Roman"/>
          <w:sz w:val="20"/>
          <w:szCs w:val="20"/>
        </w:rPr>
        <w:t>crispación política, y recurrió de manera más decisiva a la violencia callejera. Y</w:t>
      </w:r>
      <w:r w:rsidR="00394A7B" w:rsidRPr="00ED0537">
        <w:rPr>
          <w:rFonts w:ascii="Times New Roman" w:hAnsi="Times New Roman"/>
          <w:sz w:val="20"/>
          <w:szCs w:val="20"/>
        </w:rPr>
        <w:t xml:space="preserve"> </w:t>
      </w:r>
      <w:r w:rsidRPr="00ED0537">
        <w:rPr>
          <w:rFonts w:ascii="Times New Roman" w:hAnsi="Times New Roman"/>
          <w:sz w:val="20"/>
          <w:szCs w:val="20"/>
        </w:rPr>
        <w:t xml:space="preserve">entre los sectores más conservadores de la sociedad </w:t>
      </w:r>
      <w:r w:rsidR="00394A7B" w:rsidRPr="00ED0537">
        <w:rPr>
          <w:rFonts w:ascii="Times New Roman" w:hAnsi="Times New Roman"/>
          <w:sz w:val="20"/>
          <w:szCs w:val="20"/>
        </w:rPr>
        <w:t>empezaron</w:t>
      </w:r>
      <w:r w:rsidRPr="00ED0537">
        <w:rPr>
          <w:rFonts w:ascii="Times New Roman" w:hAnsi="Times New Roman"/>
          <w:sz w:val="20"/>
          <w:szCs w:val="20"/>
        </w:rPr>
        <w:t xml:space="preserve"> </w:t>
      </w:r>
      <w:r w:rsidR="00394A7B" w:rsidRPr="00ED0537">
        <w:rPr>
          <w:rFonts w:ascii="Times New Roman" w:hAnsi="Times New Roman"/>
          <w:sz w:val="20"/>
          <w:szCs w:val="20"/>
        </w:rPr>
        <w:t xml:space="preserve">a pensar </w:t>
      </w:r>
      <w:r w:rsidRPr="00ED0537">
        <w:rPr>
          <w:rFonts w:ascii="Times New Roman" w:hAnsi="Times New Roman"/>
          <w:sz w:val="20"/>
          <w:szCs w:val="20"/>
        </w:rPr>
        <w:t>la idea de que el recurso al golpe de Estado militar era la única solución.</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el PSOE se acentúa el enfrentamiento entre la línea de Prieto, partidaria de la</w:t>
      </w:r>
      <w:r w:rsidR="00394A7B" w:rsidRPr="00ED0537">
        <w:rPr>
          <w:rFonts w:ascii="Times New Roman" w:hAnsi="Times New Roman"/>
          <w:sz w:val="20"/>
          <w:szCs w:val="20"/>
        </w:rPr>
        <w:t xml:space="preserve"> </w:t>
      </w:r>
      <w:r w:rsidRPr="00ED0537">
        <w:rPr>
          <w:rFonts w:ascii="Times New Roman" w:hAnsi="Times New Roman"/>
          <w:sz w:val="20"/>
          <w:szCs w:val="20"/>
        </w:rPr>
        <w:t>colaboración con la burguesía republicana, y la doctrina de Largo Caballero, según</w:t>
      </w:r>
      <w:r w:rsidR="00394A7B" w:rsidRPr="00ED0537">
        <w:rPr>
          <w:rFonts w:ascii="Times New Roman" w:hAnsi="Times New Roman"/>
          <w:sz w:val="20"/>
          <w:szCs w:val="20"/>
        </w:rPr>
        <w:t xml:space="preserve"> </w:t>
      </w:r>
      <w:r w:rsidRPr="00ED0537">
        <w:rPr>
          <w:rFonts w:ascii="Times New Roman" w:hAnsi="Times New Roman"/>
          <w:sz w:val="20"/>
          <w:szCs w:val="20"/>
        </w:rPr>
        <w:t>la cual, el desgaste del republicanismo burgués favorecería la toma del poder por</w:t>
      </w:r>
      <w:r w:rsidR="00394A7B" w:rsidRPr="00ED0537">
        <w:rPr>
          <w:rFonts w:ascii="Times New Roman" w:hAnsi="Times New Roman"/>
          <w:sz w:val="20"/>
          <w:szCs w:val="20"/>
        </w:rPr>
        <w:t xml:space="preserve"> </w:t>
      </w:r>
      <w:r w:rsidRPr="00ED0537">
        <w:rPr>
          <w:rFonts w:ascii="Times New Roman" w:hAnsi="Times New Roman"/>
          <w:sz w:val="20"/>
          <w:szCs w:val="20"/>
        </w:rPr>
        <w:t>parte de las masas proletarias.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Las juventudes socialistas se unifican con las comunistas en el mes de abril</w:t>
      </w:r>
      <w:r w:rsidR="00394A7B" w:rsidRPr="00ED0537">
        <w:rPr>
          <w:rFonts w:ascii="Times New Roman" w:hAnsi="Times New Roman"/>
          <w:sz w:val="20"/>
          <w:szCs w:val="20"/>
        </w:rPr>
        <w:t xml:space="preserve"> </w:t>
      </w:r>
      <w:r w:rsidRPr="00ED0537">
        <w:rPr>
          <w:rFonts w:ascii="Times New Roman" w:hAnsi="Times New Roman"/>
          <w:sz w:val="20"/>
          <w:szCs w:val="20"/>
        </w:rPr>
        <w:t>en Madrid y en junio en el resto del Estado, formando las Juventudes Socialistas</w:t>
      </w:r>
      <w:r w:rsidR="00394A7B" w:rsidRPr="00ED0537">
        <w:rPr>
          <w:rFonts w:ascii="Times New Roman" w:hAnsi="Times New Roman"/>
          <w:sz w:val="20"/>
          <w:szCs w:val="20"/>
        </w:rPr>
        <w:t xml:space="preserve"> </w:t>
      </w:r>
      <w:r w:rsidRPr="00ED0537">
        <w:rPr>
          <w:rFonts w:ascii="Times New Roman" w:hAnsi="Times New Roman"/>
          <w:sz w:val="20"/>
          <w:szCs w:val="20"/>
        </w:rPr>
        <w:t>Unificadas, dirigidas por Santiago Carrillo, que apoya las tesis radicales de Largo</w:t>
      </w:r>
      <w:r w:rsidR="00394A7B" w:rsidRPr="00ED0537">
        <w:rPr>
          <w:rFonts w:ascii="Times New Roman" w:hAnsi="Times New Roman"/>
          <w:sz w:val="20"/>
          <w:szCs w:val="20"/>
        </w:rPr>
        <w:t xml:space="preserve"> </w:t>
      </w:r>
      <w:r w:rsidRPr="00ED0537">
        <w:rPr>
          <w:rFonts w:ascii="Times New Roman" w:hAnsi="Times New Roman"/>
          <w:sz w:val="20"/>
          <w:szCs w:val="20"/>
        </w:rPr>
        <w:t>Caballero. El PCE, siguiendo las directrices de la Internacional Comunista, procura</w:t>
      </w:r>
      <w:r w:rsidR="00394A7B" w:rsidRPr="00ED0537">
        <w:rPr>
          <w:rFonts w:ascii="Times New Roman" w:hAnsi="Times New Roman"/>
          <w:sz w:val="20"/>
          <w:szCs w:val="20"/>
        </w:rPr>
        <w:t xml:space="preserve"> </w:t>
      </w:r>
      <w:r w:rsidRPr="00ED0537">
        <w:rPr>
          <w:rFonts w:ascii="Times New Roman" w:hAnsi="Times New Roman"/>
          <w:sz w:val="20"/>
          <w:szCs w:val="20"/>
        </w:rPr>
        <w:t>abandonar los objetivos revolucionarios que obstaculicen la alianza con la izquierda</w:t>
      </w:r>
      <w:r w:rsidR="00394A7B" w:rsidRPr="00ED0537">
        <w:rPr>
          <w:rFonts w:ascii="Times New Roman" w:hAnsi="Times New Roman"/>
          <w:sz w:val="20"/>
          <w:szCs w:val="20"/>
        </w:rPr>
        <w:t xml:space="preserve"> </w:t>
      </w:r>
      <w:r w:rsidRPr="00ED0537">
        <w:rPr>
          <w:rFonts w:ascii="Times New Roman" w:hAnsi="Times New Roman"/>
          <w:sz w:val="20"/>
          <w:szCs w:val="20"/>
        </w:rPr>
        <w:t>burguesa republicana y formar un frente común contra el fascismo.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este marco se produce, durante los meses que preceden a la Guerra Civil, un</w:t>
      </w:r>
      <w:r w:rsidR="00394A7B" w:rsidRPr="00ED0537">
        <w:rPr>
          <w:rFonts w:ascii="Times New Roman" w:hAnsi="Times New Roman"/>
          <w:sz w:val="20"/>
          <w:szCs w:val="20"/>
        </w:rPr>
        <w:t xml:space="preserve"> </w:t>
      </w:r>
      <w:r w:rsidRPr="00ED0537">
        <w:rPr>
          <w:rFonts w:ascii="Times New Roman" w:hAnsi="Times New Roman"/>
          <w:sz w:val="20"/>
          <w:szCs w:val="20"/>
        </w:rPr>
        <w:t>clima de violencia en ciudades y pueblos, con asesinatos, huelgas y</w:t>
      </w:r>
      <w:r w:rsidR="00394A7B" w:rsidRPr="00ED0537">
        <w:rPr>
          <w:rFonts w:ascii="Times New Roman" w:hAnsi="Times New Roman"/>
          <w:sz w:val="20"/>
          <w:szCs w:val="20"/>
        </w:rPr>
        <w:t xml:space="preserve"> </w:t>
      </w:r>
      <w:r w:rsidRPr="00ED0537">
        <w:rPr>
          <w:rFonts w:ascii="Times New Roman" w:hAnsi="Times New Roman"/>
          <w:sz w:val="20"/>
          <w:szCs w:val="20"/>
        </w:rPr>
        <w:t>enfrentamientos entre las distintas milicias de los partidos.</w:t>
      </w:r>
      <w:r w:rsidR="00394A7B" w:rsidRPr="00ED0537">
        <w:rPr>
          <w:rFonts w:ascii="Times New Roman" w:hAnsi="Times New Roman"/>
          <w:sz w:val="20"/>
          <w:szCs w:val="20"/>
        </w:rPr>
        <w:t xml:space="preserve"> </w:t>
      </w:r>
      <w:r w:rsidRPr="00ED0537">
        <w:rPr>
          <w:rFonts w:ascii="Times New Roman" w:hAnsi="Times New Roman"/>
          <w:sz w:val="20"/>
          <w:szCs w:val="20"/>
        </w:rPr>
        <w:t>Desde el momento mismo de las elecciones, importantes sectores de la derecha</w:t>
      </w:r>
      <w:r w:rsidR="00394A7B" w:rsidRPr="00ED0537">
        <w:rPr>
          <w:rFonts w:ascii="Times New Roman" w:hAnsi="Times New Roman"/>
          <w:sz w:val="20"/>
          <w:szCs w:val="20"/>
        </w:rPr>
        <w:t xml:space="preserve"> </w:t>
      </w:r>
      <w:r w:rsidRPr="00ED0537">
        <w:rPr>
          <w:rFonts w:ascii="Times New Roman" w:hAnsi="Times New Roman"/>
          <w:sz w:val="20"/>
          <w:szCs w:val="20"/>
        </w:rPr>
        <w:t>llegaron a la conclusión de que sólo un golpe militar podía evitar lo que</w:t>
      </w:r>
      <w:r w:rsidR="00394A7B" w:rsidRPr="00ED0537">
        <w:rPr>
          <w:rFonts w:ascii="Times New Roman" w:hAnsi="Times New Roman"/>
          <w:sz w:val="20"/>
          <w:szCs w:val="20"/>
        </w:rPr>
        <w:t xml:space="preserve"> </w:t>
      </w:r>
      <w:r w:rsidRPr="00ED0537">
        <w:rPr>
          <w:rFonts w:ascii="Times New Roman" w:hAnsi="Times New Roman"/>
          <w:sz w:val="20"/>
          <w:szCs w:val="20"/>
        </w:rPr>
        <w:t>consideraban una inminente revolución socialista. Los principales líderes</w:t>
      </w:r>
      <w:r w:rsidR="00394A7B" w:rsidRPr="00ED0537">
        <w:rPr>
          <w:rFonts w:ascii="Times New Roman" w:hAnsi="Times New Roman"/>
          <w:sz w:val="20"/>
          <w:szCs w:val="20"/>
        </w:rPr>
        <w:t xml:space="preserve"> políticos (Gil Robles, </w:t>
      </w:r>
      <w:r w:rsidRPr="00ED0537">
        <w:rPr>
          <w:rFonts w:ascii="Times New Roman" w:hAnsi="Times New Roman"/>
          <w:sz w:val="20"/>
          <w:szCs w:val="20"/>
        </w:rPr>
        <w:t xml:space="preserve">Calvo </w:t>
      </w:r>
      <w:proofErr w:type="spellStart"/>
      <w:r w:rsidRPr="00ED0537">
        <w:rPr>
          <w:rFonts w:ascii="Times New Roman" w:hAnsi="Times New Roman"/>
          <w:sz w:val="20"/>
          <w:szCs w:val="20"/>
        </w:rPr>
        <w:t>Sotelo</w:t>
      </w:r>
      <w:proofErr w:type="spellEnd"/>
      <w:r w:rsidRPr="00ED0537">
        <w:rPr>
          <w:rFonts w:ascii="Times New Roman" w:hAnsi="Times New Roman"/>
          <w:sz w:val="20"/>
          <w:szCs w:val="20"/>
        </w:rPr>
        <w:t>, Goicoechea... y el mismo José Antonio Primo de</w:t>
      </w:r>
      <w:r w:rsidR="00394A7B" w:rsidRPr="00ED0537">
        <w:rPr>
          <w:rFonts w:ascii="Times New Roman" w:hAnsi="Times New Roman"/>
          <w:sz w:val="20"/>
          <w:szCs w:val="20"/>
        </w:rPr>
        <w:t xml:space="preserve"> </w:t>
      </w:r>
      <w:r w:rsidRPr="00ED0537">
        <w:rPr>
          <w:rFonts w:ascii="Times New Roman" w:hAnsi="Times New Roman"/>
          <w:sz w:val="20"/>
          <w:szCs w:val="20"/>
        </w:rPr>
        <w:t xml:space="preserve">Rivera), los representantes de la oligarquía económica (Gamazo, Juan </w:t>
      </w:r>
      <w:proofErr w:type="spellStart"/>
      <w:r w:rsidRPr="00ED0537">
        <w:rPr>
          <w:rFonts w:ascii="Times New Roman" w:hAnsi="Times New Roman"/>
          <w:sz w:val="20"/>
          <w:szCs w:val="20"/>
        </w:rPr>
        <w:t>March</w:t>
      </w:r>
      <w:proofErr w:type="spellEnd"/>
      <w:r w:rsidRPr="00ED0537">
        <w:rPr>
          <w:rFonts w:ascii="Times New Roman" w:hAnsi="Times New Roman"/>
          <w:sz w:val="20"/>
          <w:szCs w:val="20"/>
        </w:rPr>
        <w:t>) y los</w:t>
      </w:r>
      <w:r w:rsidR="00394A7B" w:rsidRPr="00ED0537">
        <w:rPr>
          <w:rFonts w:ascii="Times New Roman" w:hAnsi="Times New Roman"/>
          <w:sz w:val="20"/>
          <w:szCs w:val="20"/>
        </w:rPr>
        <w:t xml:space="preserve"> </w:t>
      </w:r>
      <w:r w:rsidRPr="00ED0537">
        <w:rPr>
          <w:rFonts w:ascii="Times New Roman" w:hAnsi="Times New Roman"/>
          <w:sz w:val="20"/>
          <w:szCs w:val="20"/>
        </w:rPr>
        <w:t xml:space="preserve">generales antirrepublicanos (Mola, Varela, </w:t>
      </w:r>
      <w:proofErr w:type="spellStart"/>
      <w:r w:rsidRPr="00ED0537">
        <w:rPr>
          <w:rFonts w:ascii="Times New Roman" w:hAnsi="Times New Roman"/>
          <w:sz w:val="20"/>
          <w:szCs w:val="20"/>
        </w:rPr>
        <w:t>Goded</w:t>
      </w:r>
      <w:proofErr w:type="spellEnd"/>
      <w:r w:rsidRPr="00ED0537">
        <w:rPr>
          <w:rFonts w:ascii="Times New Roman" w:hAnsi="Times New Roman"/>
          <w:sz w:val="20"/>
          <w:szCs w:val="20"/>
        </w:rPr>
        <w:t xml:space="preserve">, Fanjul, Franco, </w:t>
      </w:r>
      <w:proofErr w:type="spellStart"/>
      <w:r w:rsidRPr="00ED0537">
        <w:rPr>
          <w:rFonts w:ascii="Times New Roman" w:hAnsi="Times New Roman"/>
          <w:sz w:val="20"/>
          <w:szCs w:val="20"/>
        </w:rPr>
        <w:t>Saliquet</w:t>
      </w:r>
      <w:proofErr w:type="spellEnd"/>
      <w:r w:rsidRPr="00ED0537">
        <w:rPr>
          <w:rFonts w:ascii="Times New Roman" w:hAnsi="Times New Roman"/>
          <w:sz w:val="20"/>
          <w:szCs w:val="20"/>
        </w:rPr>
        <w:t xml:space="preserve"> entre</w:t>
      </w:r>
      <w:r w:rsidR="00394A7B" w:rsidRPr="00ED0537">
        <w:rPr>
          <w:rFonts w:ascii="Times New Roman" w:hAnsi="Times New Roman"/>
          <w:sz w:val="20"/>
          <w:szCs w:val="20"/>
        </w:rPr>
        <w:t xml:space="preserve"> </w:t>
      </w:r>
      <w:r w:rsidRPr="00ED0537">
        <w:rPr>
          <w:rFonts w:ascii="Times New Roman" w:hAnsi="Times New Roman"/>
          <w:sz w:val="20"/>
          <w:szCs w:val="20"/>
        </w:rPr>
        <w:t>otros), iniciaron contactos para preparar el golpe. Un primer intento, previsto para</w:t>
      </w:r>
      <w:r w:rsidR="00394A7B" w:rsidRPr="00ED0537">
        <w:rPr>
          <w:rFonts w:ascii="Times New Roman" w:hAnsi="Times New Roman"/>
          <w:sz w:val="20"/>
          <w:szCs w:val="20"/>
        </w:rPr>
        <w:t xml:space="preserve"> </w:t>
      </w:r>
      <w:r w:rsidRPr="00ED0537">
        <w:rPr>
          <w:rFonts w:ascii="Times New Roman" w:hAnsi="Times New Roman"/>
          <w:sz w:val="20"/>
          <w:szCs w:val="20"/>
        </w:rPr>
        <w:t>el 20 de abril, no llega a producirse por descoordinación entre los golpistas. Es</w:t>
      </w:r>
      <w:r w:rsidR="00394A7B" w:rsidRPr="00ED0537">
        <w:rPr>
          <w:rFonts w:ascii="Times New Roman" w:hAnsi="Times New Roman"/>
          <w:sz w:val="20"/>
          <w:szCs w:val="20"/>
        </w:rPr>
        <w:t xml:space="preserve"> </w:t>
      </w:r>
      <w:r w:rsidRPr="00ED0537">
        <w:rPr>
          <w:rFonts w:ascii="Times New Roman" w:hAnsi="Times New Roman"/>
          <w:sz w:val="20"/>
          <w:szCs w:val="20"/>
        </w:rPr>
        <w:t>entonces cuando Mola, destinado por Azaña en Pamplona, toma el mando de la</w:t>
      </w:r>
      <w:r w:rsidR="00394A7B" w:rsidRPr="00ED0537">
        <w:rPr>
          <w:rFonts w:ascii="Times New Roman" w:hAnsi="Times New Roman"/>
          <w:sz w:val="20"/>
          <w:szCs w:val="20"/>
        </w:rPr>
        <w:t xml:space="preserve"> </w:t>
      </w:r>
      <w:r w:rsidRPr="00ED0537">
        <w:rPr>
          <w:rFonts w:ascii="Times New Roman" w:hAnsi="Times New Roman"/>
          <w:sz w:val="20"/>
          <w:szCs w:val="20"/>
        </w:rPr>
        <w:t>conspiración, bajo el nombre de El Director, y comienza a preparar minuciosamente</w:t>
      </w:r>
      <w:r w:rsidR="00394A7B" w:rsidRPr="00ED0537">
        <w:rPr>
          <w:rFonts w:ascii="Times New Roman" w:hAnsi="Times New Roman"/>
          <w:sz w:val="20"/>
          <w:szCs w:val="20"/>
        </w:rPr>
        <w:t xml:space="preserve"> </w:t>
      </w:r>
      <w:r w:rsidRPr="00ED0537">
        <w:rPr>
          <w:rFonts w:ascii="Times New Roman" w:hAnsi="Times New Roman"/>
          <w:sz w:val="20"/>
          <w:szCs w:val="20"/>
        </w:rPr>
        <w:t>el golpe militar.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Las dificultades fueron muchas, no tanto para organizar la sublevación militar</w:t>
      </w:r>
      <w:proofErr w:type="gramStart"/>
      <w:r w:rsidRPr="00ED0537">
        <w:rPr>
          <w:rFonts w:ascii="Times New Roman" w:hAnsi="Times New Roman"/>
          <w:sz w:val="20"/>
          <w:szCs w:val="20"/>
        </w:rPr>
        <w:t>,</w:t>
      </w:r>
      <w:r w:rsidR="00394A7B" w:rsidRPr="00ED0537">
        <w:rPr>
          <w:rFonts w:ascii="Times New Roman" w:hAnsi="Times New Roman"/>
          <w:sz w:val="20"/>
          <w:szCs w:val="20"/>
        </w:rPr>
        <w:t>¡</w:t>
      </w:r>
      <w:proofErr w:type="gramEnd"/>
      <w:r w:rsidR="00394A7B" w:rsidRPr="00ED0537">
        <w:rPr>
          <w:rFonts w:ascii="Times New Roman" w:hAnsi="Times New Roman"/>
          <w:sz w:val="20"/>
          <w:szCs w:val="20"/>
        </w:rPr>
        <w:t xml:space="preserve"> </w:t>
      </w:r>
      <w:r w:rsidRPr="00ED0537">
        <w:rPr>
          <w:rFonts w:ascii="Times New Roman" w:hAnsi="Times New Roman"/>
          <w:sz w:val="20"/>
          <w:szCs w:val="20"/>
        </w:rPr>
        <w:t>puesto que había suficientes apoyos entre el generalato, sino para poner de</w:t>
      </w:r>
      <w:r w:rsidR="00394A7B" w:rsidRPr="00ED0537">
        <w:rPr>
          <w:rFonts w:ascii="Times New Roman" w:hAnsi="Times New Roman"/>
          <w:sz w:val="20"/>
          <w:szCs w:val="20"/>
        </w:rPr>
        <w:t xml:space="preserve"> </w:t>
      </w:r>
      <w:r w:rsidRPr="00ED0537">
        <w:rPr>
          <w:rFonts w:ascii="Times New Roman" w:hAnsi="Times New Roman"/>
          <w:sz w:val="20"/>
          <w:szCs w:val="20"/>
        </w:rPr>
        <w:t>acuerdo a los apoyos civiles, porque cada sector de la derecha aspiraba a un</w:t>
      </w:r>
      <w:r w:rsidR="00394A7B" w:rsidRPr="00ED0537">
        <w:rPr>
          <w:rFonts w:ascii="Times New Roman" w:hAnsi="Times New Roman"/>
          <w:sz w:val="20"/>
          <w:szCs w:val="20"/>
        </w:rPr>
        <w:t xml:space="preserve"> modelo distinto de </w:t>
      </w:r>
      <w:r w:rsidRPr="00ED0537">
        <w:rPr>
          <w:rFonts w:ascii="Times New Roman" w:hAnsi="Times New Roman"/>
          <w:sz w:val="20"/>
          <w:szCs w:val="20"/>
        </w:rPr>
        <w:t>gobierno tras el golpe. Fue el común rechazo hacia el Frente</w:t>
      </w:r>
      <w:r w:rsidR="00394A7B" w:rsidRPr="00ED0537">
        <w:rPr>
          <w:rFonts w:ascii="Times New Roman" w:hAnsi="Times New Roman"/>
          <w:sz w:val="20"/>
          <w:szCs w:val="20"/>
        </w:rPr>
        <w:t xml:space="preserve"> </w:t>
      </w:r>
      <w:r w:rsidRPr="00ED0537">
        <w:rPr>
          <w:rFonts w:ascii="Times New Roman" w:hAnsi="Times New Roman"/>
          <w:sz w:val="20"/>
          <w:szCs w:val="20"/>
        </w:rPr>
        <w:t>Popular y hacia la revolución lo</w:t>
      </w:r>
      <w:r w:rsidR="00394A7B" w:rsidRPr="00ED0537">
        <w:rPr>
          <w:rFonts w:ascii="Times New Roman" w:hAnsi="Times New Roman"/>
          <w:sz w:val="20"/>
          <w:szCs w:val="20"/>
        </w:rPr>
        <w:t xml:space="preserve"> </w:t>
      </w:r>
      <w:r w:rsidRPr="00ED0537">
        <w:rPr>
          <w:rFonts w:ascii="Times New Roman" w:hAnsi="Times New Roman"/>
          <w:sz w:val="20"/>
          <w:szCs w:val="20"/>
        </w:rPr>
        <w:t>que unió a grupos tan dispares como la CEDA, que</w:t>
      </w:r>
      <w:r w:rsidR="00394A7B" w:rsidRPr="00ED0537">
        <w:rPr>
          <w:rFonts w:ascii="Times New Roman" w:hAnsi="Times New Roman"/>
          <w:sz w:val="20"/>
          <w:szCs w:val="20"/>
        </w:rPr>
        <w:t xml:space="preserve"> </w:t>
      </w:r>
      <w:r w:rsidRPr="00ED0537">
        <w:rPr>
          <w:rFonts w:ascii="Times New Roman" w:hAnsi="Times New Roman"/>
          <w:sz w:val="20"/>
          <w:szCs w:val="20"/>
        </w:rPr>
        <w:t>seguía siendo republicana, los monárquicos o los falangistas.</w:t>
      </w:r>
      <w:r w:rsidR="00394A7B" w:rsidRPr="00ED0537">
        <w:rPr>
          <w:rFonts w:ascii="Times New Roman" w:hAnsi="Times New Roman"/>
          <w:sz w:val="20"/>
          <w:szCs w:val="20"/>
        </w:rPr>
        <w:t xml:space="preserve"> </w:t>
      </w:r>
      <w:r w:rsidRPr="00ED0537">
        <w:rPr>
          <w:rFonts w:ascii="Times New Roman" w:hAnsi="Times New Roman"/>
          <w:sz w:val="20"/>
          <w:szCs w:val="20"/>
        </w:rPr>
        <w:t>El golpe militar, ya muy avanzados los preparativos al inicio del verano, se</w:t>
      </w:r>
      <w:r w:rsidR="00394A7B" w:rsidRPr="00ED0537">
        <w:rPr>
          <w:rFonts w:ascii="Times New Roman" w:hAnsi="Times New Roman"/>
          <w:sz w:val="20"/>
          <w:szCs w:val="20"/>
        </w:rPr>
        <w:t xml:space="preserve"> </w:t>
      </w:r>
      <w:r w:rsidRPr="00ED0537">
        <w:rPr>
          <w:rFonts w:ascii="Times New Roman" w:hAnsi="Times New Roman"/>
          <w:sz w:val="20"/>
          <w:szCs w:val="20"/>
        </w:rPr>
        <w:t>precipitará a raíz del asesinato, el 12 de julio, de un oficial de la Guardia de</w:t>
      </w:r>
      <w:r w:rsidR="00394A7B" w:rsidRPr="00ED0537">
        <w:rPr>
          <w:rFonts w:ascii="Times New Roman" w:hAnsi="Times New Roman"/>
          <w:sz w:val="20"/>
          <w:szCs w:val="20"/>
        </w:rPr>
        <w:t xml:space="preserve"> </w:t>
      </w:r>
      <w:r w:rsidRPr="00ED0537">
        <w:rPr>
          <w:rFonts w:ascii="Times New Roman" w:hAnsi="Times New Roman"/>
          <w:sz w:val="20"/>
          <w:szCs w:val="20"/>
        </w:rPr>
        <w:t>Asalto, el teniente Castillo, que fue respondido de madrugada por sus</w:t>
      </w:r>
      <w:r w:rsidR="00394A7B" w:rsidRPr="00ED0537">
        <w:rPr>
          <w:rFonts w:ascii="Times New Roman" w:hAnsi="Times New Roman"/>
          <w:sz w:val="20"/>
          <w:szCs w:val="20"/>
        </w:rPr>
        <w:t xml:space="preserve"> </w:t>
      </w:r>
      <w:r w:rsidRPr="00ED0537">
        <w:rPr>
          <w:rFonts w:ascii="Times New Roman" w:hAnsi="Times New Roman"/>
          <w:sz w:val="20"/>
          <w:szCs w:val="20"/>
        </w:rPr>
        <w:t>compañeros radicales con el secuestro y asesinato del líder del Bloque</w:t>
      </w:r>
      <w:r w:rsidR="00394A7B" w:rsidRPr="00ED0537">
        <w:rPr>
          <w:rFonts w:ascii="Times New Roman" w:hAnsi="Times New Roman"/>
          <w:sz w:val="20"/>
          <w:szCs w:val="20"/>
        </w:rPr>
        <w:t xml:space="preserve"> Nacional, José Calvo </w:t>
      </w:r>
      <w:proofErr w:type="spellStart"/>
      <w:r w:rsidRPr="00ED0537">
        <w:rPr>
          <w:rFonts w:ascii="Times New Roman" w:hAnsi="Times New Roman"/>
          <w:sz w:val="20"/>
          <w:szCs w:val="20"/>
        </w:rPr>
        <w:t>Sotelo</w:t>
      </w:r>
      <w:proofErr w:type="spellEnd"/>
      <w:r w:rsidRPr="00ED0537">
        <w:rPr>
          <w:rFonts w:ascii="Times New Roman" w:hAnsi="Times New Roman"/>
          <w:sz w:val="20"/>
          <w:szCs w:val="20"/>
        </w:rPr>
        <w:t>. Al parecer, este hecho acabó por decidir a Franco,</w:t>
      </w:r>
      <w:r w:rsidR="00394A7B" w:rsidRPr="00ED0537">
        <w:rPr>
          <w:rFonts w:ascii="Times New Roman" w:hAnsi="Times New Roman"/>
          <w:sz w:val="20"/>
          <w:szCs w:val="20"/>
        </w:rPr>
        <w:t xml:space="preserve"> </w:t>
      </w:r>
      <w:r w:rsidRPr="00ED0537">
        <w:rPr>
          <w:rFonts w:ascii="Times New Roman" w:hAnsi="Times New Roman"/>
          <w:sz w:val="20"/>
          <w:szCs w:val="20"/>
        </w:rPr>
        <w:t>hasta entonces dubitativo, a participar en la sublevación, y que era clave en los</w:t>
      </w:r>
      <w:r w:rsidR="00394A7B" w:rsidRPr="00ED0537">
        <w:rPr>
          <w:rFonts w:ascii="Times New Roman" w:hAnsi="Times New Roman"/>
          <w:sz w:val="20"/>
          <w:szCs w:val="20"/>
        </w:rPr>
        <w:t xml:space="preserve"> </w:t>
      </w:r>
      <w:r w:rsidRPr="00ED0537">
        <w:rPr>
          <w:rFonts w:ascii="Times New Roman" w:hAnsi="Times New Roman"/>
          <w:sz w:val="20"/>
          <w:szCs w:val="20"/>
        </w:rPr>
        <w:t>planes de Mola. En medio de los rumores de golpe, el Jefe de Gobierno Casares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Quiroga se mantuvo inactivo, pese a las advertencias que le hacían los líderes</w:t>
      </w:r>
      <w:r w:rsidR="00394A7B" w:rsidRPr="00ED0537">
        <w:rPr>
          <w:rFonts w:ascii="Times New Roman" w:hAnsi="Times New Roman"/>
          <w:sz w:val="20"/>
          <w:szCs w:val="20"/>
        </w:rPr>
        <w:t xml:space="preserve"> </w:t>
      </w:r>
      <w:r w:rsidRPr="00ED0537">
        <w:rPr>
          <w:rFonts w:ascii="Times New Roman" w:hAnsi="Times New Roman"/>
          <w:sz w:val="20"/>
          <w:szCs w:val="20"/>
        </w:rPr>
        <w:t>obreros sobre la inminencia del mismo. Cuando el 17 de julio por la tarde se produjo</w:t>
      </w:r>
      <w:r w:rsidR="00394A7B" w:rsidRPr="00ED0537">
        <w:rPr>
          <w:rFonts w:ascii="Times New Roman" w:hAnsi="Times New Roman"/>
          <w:sz w:val="20"/>
          <w:szCs w:val="20"/>
        </w:rPr>
        <w:t xml:space="preserve"> la rebelión </w:t>
      </w:r>
      <w:r w:rsidRPr="00ED0537">
        <w:rPr>
          <w:rFonts w:ascii="Times New Roman" w:hAnsi="Times New Roman"/>
          <w:sz w:val="20"/>
          <w:szCs w:val="20"/>
        </w:rPr>
        <w:t>en Marruecos, el Gobierno permaneció inoperante, creyendo durante</w:t>
      </w:r>
      <w:r w:rsidR="00394A7B" w:rsidRPr="00ED0537">
        <w:rPr>
          <w:rFonts w:ascii="Times New Roman" w:hAnsi="Times New Roman"/>
          <w:sz w:val="20"/>
          <w:szCs w:val="20"/>
        </w:rPr>
        <w:t xml:space="preserve"> </w:t>
      </w:r>
      <w:r w:rsidRPr="00ED0537">
        <w:rPr>
          <w:rFonts w:ascii="Times New Roman" w:hAnsi="Times New Roman"/>
          <w:sz w:val="20"/>
          <w:szCs w:val="20"/>
        </w:rPr>
        <w:t>muchas horas que se trataba de un intento limitado y condenado al fracaso. Dos</w:t>
      </w:r>
      <w:r w:rsidR="00394A7B" w:rsidRPr="00ED0537">
        <w:rPr>
          <w:rFonts w:ascii="Times New Roman" w:hAnsi="Times New Roman"/>
          <w:sz w:val="20"/>
          <w:szCs w:val="20"/>
        </w:rPr>
        <w:t xml:space="preserve"> </w:t>
      </w:r>
      <w:r w:rsidRPr="00ED0537">
        <w:rPr>
          <w:rFonts w:ascii="Times New Roman" w:hAnsi="Times New Roman"/>
          <w:sz w:val="20"/>
          <w:szCs w:val="20"/>
        </w:rPr>
        <w:t>días después, la Guerra Civil era un hecho.</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5.-REALIZACIONES POLÍTICAS, SOCIALES Y EDUCATIVAS EN LA II</w:t>
      </w:r>
      <w:r w:rsidR="00D41F2F" w:rsidRPr="00ED0537">
        <w:rPr>
          <w:rFonts w:ascii="Times New Roman" w:hAnsi="Times New Roman"/>
          <w:b/>
          <w:sz w:val="20"/>
          <w:szCs w:val="20"/>
          <w:u w:val="single"/>
        </w:rPr>
        <w:t xml:space="preserve"> </w:t>
      </w:r>
      <w:r w:rsidRPr="00ED0537">
        <w:rPr>
          <w:rFonts w:ascii="Times New Roman" w:hAnsi="Times New Roman"/>
          <w:b/>
          <w:sz w:val="20"/>
          <w:szCs w:val="20"/>
          <w:u w:val="single"/>
        </w:rPr>
        <w:t>REPÚBLICA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proclamación de la República en 1931 trajo consigo una movilización de los</w:t>
      </w:r>
      <w:r w:rsidR="00394A7B" w:rsidRPr="00ED0537">
        <w:rPr>
          <w:rFonts w:ascii="Times New Roman" w:hAnsi="Times New Roman"/>
          <w:sz w:val="20"/>
          <w:szCs w:val="20"/>
        </w:rPr>
        <w:t xml:space="preserve"> </w:t>
      </w:r>
      <w:r w:rsidRPr="00ED0537">
        <w:rPr>
          <w:rFonts w:ascii="Times New Roman" w:hAnsi="Times New Roman"/>
          <w:sz w:val="20"/>
          <w:szCs w:val="20"/>
        </w:rPr>
        <w:t>intelectuales y de la vida cultural del país.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los meses anteriores al 14 de abril fueron muchos los personajes del mundo de</w:t>
      </w:r>
      <w:r w:rsidR="00394A7B" w:rsidRPr="00ED0537">
        <w:rPr>
          <w:rFonts w:ascii="Times New Roman" w:hAnsi="Times New Roman"/>
          <w:sz w:val="20"/>
          <w:szCs w:val="20"/>
        </w:rPr>
        <w:t xml:space="preserve"> </w:t>
      </w:r>
      <w:r w:rsidRPr="00ED0537">
        <w:rPr>
          <w:rFonts w:ascii="Times New Roman" w:hAnsi="Times New Roman"/>
          <w:sz w:val="20"/>
          <w:szCs w:val="20"/>
        </w:rPr>
        <w:t>la cultura que se declararon favorables al movimiento republicano. José Ortega y</w:t>
      </w:r>
      <w:r w:rsidR="00394A7B" w:rsidRPr="00ED0537">
        <w:rPr>
          <w:rFonts w:ascii="Times New Roman" w:hAnsi="Times New Roman"/>
          <w:sz w:val="20"/>
          <w:szCs w:val="20"/>
        </w:rPr>
        <w:t xml:space="preserve"> </w:t>
      </w:r>
      <w:r w:rsidRPr="00ED0537">
        <w:rPr>
          <w:rFonts w:ascii="Times New Roman" w:hAnsi="Times New Roman"/>
          <w:sz w:val="20"/>
          <w:szCs w:val="20"/>
        </w:rPr>
        <w:t>Gasset, Gregorio Marañón y Ramón Pérez de Ayala publicaron el manifiesto</w:t>
      </w:r>
      <w:r w:rsidR="00394A7B" w:rsidRPr="00ED0537">
        <w:rPr>
          <w:rFonts w:ascii="Times New Roman" w:hAnsi="Times New Roman"/>
          <w:sz w:val="20"/>
          <w:szCs w:val="20"/>
        </w:rPr>
        <w:t xml:space="preserve"> </w:t>
      </w:r>
      <w:r w:rsidRPr="00ED0537">
        <w:rPr>
          <w:rFonts w:ascii="Times New Roman" w:hAnsi="Times New Roman"/>
          <w:sz w:val="20"/>
          <w:szCs w:val="20"/>
        </w:rPr>
        <w:t xml:space="preserve">constituyente de la </w:t>
      </w:r>
      <w:r w:rsidR="00394A7B" w:rsidRPr="00ED0537">
        <w:rPr>
          <w:rFonts w:ascii="Times New Roman" w:hAnsi="Times New Roman"/>
          <w:sz w:val="20"/>
          <w:szCs w:val="20"/>
        </w:rPr>
        <w:t xml:space="preserve">Agrupación al Servicio de la </w:t>
      </w:r>
      <w:r w:rsidRPr="00ED0537">
        <w:rPr>
          <w:rFonts w:ascii="Times New Roman" w:hAnsi="Times New Roman"/>
          <w:sz w:val="20"/>
          <w:szCs w:val="20"/>
        </w:rPr>
        <w:t>República, una plataforma de</w:t>
      </w:r>
      <w:r w:rsidR="00394A7B" w:rsidRPr="00ED0537">
        <w:rPr>
          <w:rFonts w:ascii="Times New Roman" w:hAnsi="Times New Roman"/>
          <w:sz w:val="20"/>
          <w:szCs w:val="20"/>
        </w:rPr>
        <w:t xml:space="preserve"> </w:t>
      </w:r>
      <w:r w:rsidRPr="00ED0537">
        <w:rPr>
          <w:rFonts w:ascii="Times New Roman" w:hAnsi="Times New Roman"/>
          <w:sz w:val="20"/>
          <w:szCs w:val="20"/>
        </w:rPr>
        <w:t>escritores cuyo objetivo era apoyar la implantación de la República, y en la que días</w:t>
      </w:r>
      <w:r w:rsidR="00394A7B" w:rsidRPr="00ED0537">
        <w:rPr>
          <w:rFonts w:ascii="Times New Roman" w:hAnsi="Times New Roman"/>
          <w:sz w:val="20"/>
          <w:szCs w:val="20"/>
        </w:rPr>
        <w:t xml:space="preserve"> después se </w:t>
      </w:r>
      <w:r w:rsidRPr="00ED0537">
        <w:rPr>
          <w:rFonts w:ascii="Times New Roman" w:hAnsi="Times New Roman"/>
          <w:sz w:val="20"/>
          <w:szCs w:val="20"/>
        </w:rPr>
        <w:t>integraron Antonio Machado y otros intelectuales. Más tarde</w:t>
      </w:r>
      <w:r w:rsidR="00394A7B" w:rsidRPr="00ED0537">
        <w:rPr>
          <w:rFonts w:ascii="Times New Roman" w:hAnsi="Times New Roman"/>
          <w:sz w:val="20"/>
          <w:szCs w:val="20"/>
        </w:rPr>
        <w:t xml:space="preserve"> surgieron las </w:t>
      </w:r>
      <w:r w:rsidRPr="00ED0537">
        <w:rPr>
          <w:rFonts w:ascii="Times New Roman" w:hAnsi="Times New Roman"/>
          <w:sz w:val="20"/>
          <w:szCs w:val="20"/>
        </w:rPr>
        <w:t>divergencias. Una parte respaldó la trayectoria del Gobierno</w:t>
      </w:r>
      <w:r w:rsidR="00394A7B" w:rsidRPr="00ED0537">
        <w:rPr>
          <w:rFonts w:ascii="Times New Roman" w:hAnsi="Times New Roman"/>
          <w:sz w:val="20"/>
          <w:szCs w:val="20"/>
        </w:rPr>
        <w:t xml:space="preserve"> </w:t>
      </w:r>
      <w:r w:rsidRPr="00ED0537">
        <w:rPr>
          <w:rFonts w:ascii="Times New Roman" w:hAnsi="Times New Roman"/>
          <w:sz w:val="20"/>
          <w:szCs w:val="20"/>
        </w:rPr>
        <w:t>izquierdista, e incluso desde el Ateneo se presionó para conseguir que se</w:t>
      </w:r>
      <w:r w:rsidR="00394A7B" w:rsidRPr="00ED0537">
        <w:rPr>
          <w:rFonts w:ascii="Times New Roman" w:hAnsi="Times New Roman"/>
          <w:sz w:val="20"/>
          <w:szCs w:val="20"/>
        </w:rPr>
        <w:t xml:space="preserve"> </w:t>
      </w:r>
      <w:r w:rsidRPr="00ED0537">
        <w:rPr>
          <w:rFonts w:ascii="Times New Roman" w:hAnsi="Times New Roman"/>
          <w:sz w:val="20"/>
          <w:szCs w:val="20"/>
        </w:rPr>
        <w:t>profundizara la reforma del Ejército y la política anticlerical de Azaña. Pero fueron</w:t>
      </w:r>
      <w:r w:rsidR="00394A7B" w:rsidRPr="00ED0537">
        <w:rPr>
          <w:rFonts w:ascii="Times New Roman" w:hAnsi="Times New Roman"/>
          <w:sz w:val="20"/>
          <w:szCs w:val="20"/>
        </w:rPr>
        <w:t xml:space="preserve"> </w:t>
      </w:r>
      <w:r w:rsidRPr="00ED0537">
        <w:rPr>
          <w:rFonts w:ascii="Times New Roman" w:hAnsi="Times New Roman"/>
          <w:sz w:val="20"/>
          <w:szCs w:val="20"/>
        </w:rPr>
        <w:t>muchos los que se distanciaron ante la acción gubernamental. Unamuno criticó</w:t>
      </w:r>
      <w:r w:rsidR="00394A7B" w:rsidRPr="00ED0537">
        <w:rPr>
          <w:rFonts w:ascii="Times New Roman" w:hAnsi="Times New Roman"/>
          <w:sz w:val="20"/>
          <w:szCs w:val="20"/>
        </w:rPr>
        <w:t xml:space="preserve"> </w:t>
      </w:r>
      <w:r w:rsidRPr="00ED0537">
        <w:rPr>
          <w:rFonts w:ascii="Times New Roman" w:hAnsi="Times New Roman"/>
          <w:sz w:val="20"/>
          <w:szCs w:val="20"/>
        </w:rPr>
        <w:t>duramente la organización del Estado en regiones y defendió con acritud en las</w:t>
      </w:r>
      <w:r w:rsidR="00394A7B" w:rsidRPr="00ED0537">
        <w:rPr>
          <w:rFonts w:ascii="Times New Roman" w:hAnsi="Times New Roman"/>
          <w:sz w:val="20"/>
          <w:szCs w:val="20"/>
        </w:rPr>
        <w:t xml:space="preserve"> </w:t>
      </w:r>
      <w:r w:rsidRPr="00ED0537">
        <w:rPr>
          <w:rFonts w:ascii="Times New Roman" w:hAnsi="Times New Roman"/>
          <w:sz w:val="20"/>
          <w:szCs w:val="20"/>
        </w:rPr>
        <w:t>Cortes la lengua castellana frente al bilingüismo que establecía el Estatuto catalán.</w:t>
      </w:r>
      <w:r w:rsidR="00394A7B" w:rsidRPr="00ED0537">
        <w:rPr>
          <w:rFonts w:ascii="Times New Roman" w:hAnsi="Times New Roman"/>
          <w:sz w:val="20"/>
          <w:szCs w:val="20"/>
        </w:rPr>
        <w:t xml:space="preserve"> </w:t>
      </w:r>
      <w:r w:rsidRPr="00ED0537">
        <w:rPr>
          <w:rFonts w:ascii="Times New Roman" w:hAnsi="Times New Roman"/>
          <w:sz w:val="20"/>
          <w:szCs w:val="20"/>
        </w:rPr>
        <w:t>Ortega y Gasset fue muy crítico a partir de la aprobación de la Constitución. Por el</w:t>
      </w:r>
      <w:r w:rsidR="00394A7B" w:rsidRPr="00ED0537">
        <w:rPr>
          <w:rFonts w:ascii="Times New Roman" w:hAnsi="Times New Roman"/>
          <w:sz w:val="20"/>
          <w:szCs w:val="20"/>
        </w:rPr>
        <w:t xml:space="preserve"> contrario, y </w:t>
      </w:r>
      <w:r w:rsidRPr="00ED0537">
        <w:rPr>
          <w:rFonts w:ascii="Times New Roman" w:hAnsi="Times New Roman"/>
          <w:sz w:val="20"/>
          <w:szCs w:val="20"/>
        </w:rPr>
        <w:t>con diversos matices, hombres como Valle-Inclán o Antonio</w:t>
      </w:r>
      <w:r w:rsidR="00394A7B" w:rsidRPr="00ED0537">
        <w:rPr>
          <w:rFonts w:ascii="Times New Roman" w:hAnsi="Times New Roman"/>
          <w:sz w:val="20"/>
          <w:szCs w:val="20"/>
        </w:rPr>
        <w:t xml:space="preserve"> </w:t>
      </w:r>
      <w:r w:rsidRPr="00ED0537">
        <w:rPr>
          <w:rFonts w:ascii="Times New Roman" w:hAnsi="Times New Roman"/>
          <w:sz w:val="20"/>
          <w:szCs w:val="20"/>
        </w:rPr>
        <w:t>Machado apoyaron la acción de las izquierdas. La Agrupación se disolvería</w:t>
      </w:r>
      <w:r w:rsidR="00394A7B" w:rsidRPr="00ED0537">
        <w:rPr>
          <w:rFonts w:ascii="Times New Roman" w:hAnsi="Times New Roman"/>
          <w:sz w:val="20"/>
          <w:szCs w:val="20"/>
        </w:rPr>
        <w:t xml:space="preserve"> </w:t>
      </w:r>
      <w:r w:rsidRPr="00ED0537">
        <w:rPr>
          <w:rFonts w:ascii="Times New Roman" w:hAnsi="Times New Roman"/>
          <w:sz w:val="20"/>
          <w:szCs w:val="20"/>
        </w:rPr>
        <w:t>finalmente en octubre de 1932, ante la división de sus integrantes sobre la</w:t>
      </w:r>
      <w:r w:rsidR="00394A7B" w:rsidRPr="00ED0537">
        <w:rPr>
          <w:rFonts w:ascii="Times New Roman" w:hAnsi="Times New Roman"/>
          <w:sz w:val="20"/>
          <w:szCs w:val="20"/>
        </w:rPr>
        <w:t xml:space="preserve"> </w:t>
      </w:r>
      <w:r w:rsidRPr="00ED0537">
        <w:rPr>
          <w:rFonts w:ascii="Times New Roman" w:hAnsi="Times New Roman"/>
          <w:sz w:val="20"/>
          <w:szCs w:val="20"/>
        </w:rPr>
        <w:t>dirección que llevaba la República. Mientras, el Gobierno había puesto en marcha</w:t>
      </w:r>
      <w:r w:rsidR="00394A7B" w:rsidRPr="00ED0537">
        <w:rPr>
          <w:rFonts w:ascii="Times New Roman" w:hAnsi="Times New Roman"/>
          <w:sz w:val="20"/>
          <w:szCs w:val="20"/>
        </w:rPr>
        <w:t xml:space="preserve"> sus </w:t>
      </w:r>
      <w:r w:rsidRPr="00ED0537">
        <w:rPr>
          <w:rFonts w:ascii="Times New Roman" w:hAnsi="Times New Roman"/>
          <w:sz w:val="20"/>
          <w:szCs w:val="20"/>
        </w:rPr>
        <w:t>programas de reforma educativa, y una política de extensión cultural, mediante</w:t>
      </w:r>
      <w:r w:rsidR="00394A7B" w:rsidRPr="00ED0537">
        <w:rPr>
          <w:rFonts w:ascii="Times New Roman" w:hAnsi="Times New Roman"/>
          <w:sz w:val="20"/>
          <w:szCs w:val="20"/>
        </w:rPr>
        <w:t xml:space="preserve"> </w:t>
      </w:r>
      <w:r w:rsidRPr="00ED0537">
        <w:rPr>
          <w:rFonts w:ascii="Times New Roman" w:hAnsi="Times New Roman"/>
          <w:sz w:val="20"/>
          <w:szCs w:val="20"/>
        </w:rPr>
        <w:t>subvenciones a iniciativas de cultura popular y la fundación de las Misiones</w:t>
      </w:r>
      <w:r w:rsidR="00394A7B" w:rsidRPr="00ED0537">
        <w:rPr>
          <w:rFonts w:ascii="Times New Roman" w:hAnsi="Times New Roman"/>
          <w:sz w:val="20"/>
          <w:szCs w:val="20"/>
        </w:rPr>
        <w:t xml:space="preserve"> </w:t>
      </w:r>
      <w:r w:rsidRPr="00ED0537">
        <w:rPr>
          <w:rFonts w:ascii="Times New Roman" w:hAnsi="Times New Roman"/>
          <w:sz w:val="20"/>
          <w:szCs w:val="20"/>
        </w:rPr>
        <w:t>Pedagógicas. Entre las primeras destacan algunas compañías teatrales que,</w:t>
      </w:r>
      <w:r w:rsidR="00394A7B" w:rsidRPr="00ED0537">
        <w:rPr>
          <w:rFonts w:ascii="Times New Roman" w:hAnsi="Times New Roman"/>
          <w:sz w:val="20"/>
          <w:szCs w:val="20"/>
        </w:rPr>
        <w:t xml:space="preserve"> </w:t>
      </w:r>
      <w:r w:rsidRPr="00ED0537">
        <w:rPr>
          <w:rFonts w:ascii="Times New Roman" w:hAnsi="Times New Roman"/>
          <w:sz w:val="20"/>
          <w:szCs w:val="20"/>
        </w:rPr>
        <w:t>integradas por actores profesionales y estudiantes, se dedicaron a representar</w:t>
      </w:r>
      <w:r w:rsidR="00394A7B" w:rsidRPr="00ED0537">
        <w:rPr>
          <w:rFonts w:ascii="Times New Roman" w:hAnsi="Times New Roman"/>
          <w:sz w:val="20"/>
          <w:szCs w:val="20"/>
        </w:rPr>
        <w:t xml:space="preserve"> </w:t>
      </w:r>
      <w:r w:rsidRPr="00ED0537">
        <w:rPr>
          <w:rFonts w:ascii="Times New Roman" w:hAnsi="Times New Roman"/>
          <w:sz w:val="20"/>
          <w:szCs w:val="20"/>
        </w:rPr>
        <w:t>obras clásicas y del momento de forma ambulante por los pueblos. La más conocida</w:t>
      </w:r>
      <w:r w:rsidR="00394A7B" w:rsidRPr="00ED0537">
        <w:rPr>
          <w:rFonts w:ascii="Times New Roman" w:hAnsi="Times New Roman"/>
          <w:sz w:val="20"/>
          <w:szCs w:val="20"/>
        </w:rPr>
        <w:t xml:space="preserve"> </w:t>
      </w:r>
      <w:r w:rsidRPr="00ED0537">
        <w:rPr>
          <w:rFonts w:ascii="Times New Roman" w:hAnsi="Times New Roman"/>
          <w:sz w:val="20"/>
          <w:szCs w:val="20"/>
        </w:rPr>
        <w:t>de ellas fue, sin duda, La Barraca, proyecto personal dirigido por Federico García</w:t>
      </w:r>
      <w:r w:rsidR="00394A7B" w:rsidRPr="00ED0537">
        <w:rPr>
          <w:rFonts w:ascii="Times New Roman" w:hAnsi="Times New Roman"/>
          <w:sz w:val="20"/>
          <w:szCs w:val="20"/>
        </w:rPr>
        <w:t xml:space="preserve"> </w:t>
      </w:r>
      <w:r w:rsidRPr="00ED0537">
        <w:rPr>
          <w:rFonts w:ascii="Times New Roman" w:hAnsi="Times New Roman"/>
          <w:sz w:val="20"/>
          <w:szCs w:val="20"/>
        </w:rPr>
        <w:t>Lorca. Por su parte, las Misiones Pedagógicas fueron encargadas de una labor</w:t>
      </w:r>
      <w:r w:rsidR="00394A7B" w:rsidRPr="00ED0537">
        <w:rPr>
          <w:rFonts w:ascii="Times New Roman" w:hAnsi="Times New Roman"/>
          <w:sz w:val="20"/>
          <w:szCs w:val="20"/>
        </w:rPr>
        <w:t xml:space="preserve"> </w:t>
      </w:r>
      <w:r w:rsidRPr="00ED0537">
        <w:rPr>
          <w:rFonts w:ascii="Times New Roman" w:hAnsi="Times New Roman"/>
          <w:sz w:val="20"/>
          <w:szCs w:val="20"/>
        </w:rPr>
        <w:t>similar; tenían bibliotecas ambulantes, daban conferencias, charlas y recitales de</w:t>
      </w:r>
      <w:r w:rsidR="00394A7B" w:rsidRPr="00ED0537">
        <w:rPr>
          <w:rFonts w:ascii="Times New Roman" w:hAnsi="Times New Roman"/>
          <w:sz w:val="20"/>
          <w:szCs w:val="20"/>
        </w:rPr>
        <w:t xml:space="preserve"> </w:t>
      </w:r>
      <w:r w:rsidRPr="00ED0537">
        <w:rPr>
          <w:rFonts w:ascii="Times New Roman" w:hAnsi="Times New Roman"/>
          <w:sz w:val="20"/>
          <w:szCs w:val="20"/>
        </w:rPr>
        <w:t>poesía, proyectaban películas por los pueblos, y organizaban conciertos y</w:t>
      </w:r>
      <w:r w:rsidR="00394A7B" w:rsidRPr="00ED0537">
        <w:rPr>
          <w:rFonts w:ascii="Times New Roman" w:hAnsi="Times New Roman"/>
          <w:sz w:val="20"/>
          <w:szCs w:val="20"/>
        </w:rPr>
        <w:t xml:space="preserve"> </w:t>
      </w:r>
      <w:r w:rsidRPr="00ED0537">
        <w:rPr>
          <w:rFonts w:ascii="Times New Roman" w:hAnsi="Times New Roman"/>
          <w:sz w:val="20"/>
          <w:szCs w:val="20"/>
        </w:rPr>
        <w:t>exposiciones con reproducciones de obras del Prado. Presididas por Manuel</w:t>
      </w:r>
      <w:r w:rsidR="00394A7B" w:rsidRPr="00ED0537">
        <w:rPr>
          <w:rFonts w:ascii="Times New Roman" w:hAnsi="Times New Roman"/>
          <w:sz w:val="20"/>
          <w:szCs w:val="20"/>
        </w:rPr>
        <w:t xml:space="preserve"> </w:t>
      </w:r>
      <w:r w:rsidRPr="00ED0537">
        <w:rPr>
          <w:rFonts w:ascii="Times New Roman" w:hAnsi="Times New Roman"/>
          <w:sz w:val="20"/>
          <w:szCs w:val="20"/>
        </w:rPr>
        <w:t>Bartolomé Cossío, en ellas participaron Pedro Salinas, Luis Cernuda, Antonio</w:t>
      </w:r>
      <w:r w:rsidR="00394A7B" w:rsidRPr="00ED0537">
        <w:rPr>
          <w:rFonts w:ascii="Times New Roman" w:hAnsi="Times New Roman"/>
          <w:sz w:val="20"/>
          <w:szCs w:val="20"/>
        </w:rPr>
        <w:t xml:space="preserve"> </w:t>
      </w:r>
      <w:r w:rsidRPr="00ED0537">
        <w:rPr>
          <w:rFonts w:ascii="Times New Roman" w:hAnsi="Times New Roman"/>
          <w:sz w:val="20"/>
          <w:szCs w:val="20"/>
        </w:rPr>
        <w:t xml:space="preserve">Machado, Alejandro Casona y Oscar </w:t>
      </w:r>
      <w:proofErr w:type="spellStart"/>
      <w:r w:rsidRPr="00ED0537">
        <w:rPr>
          <w:rFonts w:ascii="Times New Roman" w:hAnsi="Times New Roman"/>
          <w:sz w:val="20"/>
          <w:szCs w:val="20"/>
        </w:rPr>
        <w:t>Esplá</w:t>
      </w:r>
      <w:proofErr w:type="spellEnd"/>
      <w:r w:rsidRPr="00ED0537">
        <w:rPr>
          <w:rFonts w:ascii="Times New Roman" w:hAnsi="Times New Roman"/>
          <w:sz w:val="20"/>
          <w:szCs w:val="20"/>
        </w:rPr>
        <w:t>, entre otros.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partir de 1933 los intelectuales perdieron protagonismo. En las Cortes del Bienio</w:t>
      </w:r>
      <w:r w:rsidR="004F668C" w:rsidRPr="00ED0537">
        <w:rPr>
          <w:rFonts w:ascii="Times New Roman" w:hAnsi="Times New Roman"/>
          <w:sz w:val="20"/>
          <w:szCs w:val="20"/>
        </w:rPr>
        <w:t xml:space="preserve"> </w:t>
      </w:r>
      <w:r w:rsidRPr="00ED0537">
        <w:rPr>
          <w:rFonts w:ascii="Times New Roman" w:hAnsi="Times New Roman"/>
          <w:sz w:val="20"/>
          <w:szCs w:val="20"/>
        </w:rPr>
        <w:t>Derechista fue mucho menor su participación. Muchos de ellos abandonaron sus</w:t>
      </w:r>
      <w:r w:rsidR="00394A7B" w:rsidRPr="00ED0537">
        <w:rPr>
          <w:rFonts w:ascii="Times New Roman" w:hAnsi="Times New Roman"/>
          <w:sz w:val="20"/>
          <w:szCs w:val="20"/>
        </w:rPr>
        <w:t xml:space="preserve"> </w:t>
      </w:r>
      <w:r w:rsidRPr="00ED0537">
        <w:rPr>
          <w:rFonts w:ascii="Times New Roman" w:hAnsi="Times New Roman"/>
          <w:sz w:val="20"/>
          <w:szCs w:val="20"/>
        </w:rPr>
        <w:t>preocupaciones políticas, al tiempo que otros se alineaban en apoyo de las</w:t>
      </w:r>
      <w:r w:rsidR="00394A7B" w:rsidRPr="00ED0537">
        <w:rPr>
          <w:rFonts w:ascii="Times New Roman" w:hAnsi="Times New Roman"/>
          <w:sz w:val="20"/>
          <w:szCs w:val="20"/>
        </w:rPr>
        <w:t xml:space="preserve"> </w:t>
      </w:r>
      <w:r w:rsidRPr="00ED0537">
        <w:rPr>
          <w:rFonts w:ascii="Times New Roman" w:hAnsi="Times New Roman"/>
          <w:sz w:val="20"/>
          <w:szCs w:val="20"/>
        </w:rPr>
        <w:t>diferentes tendencias políticas. Las múltiples revistas de aquellos años van desde el</w:t>
      </w:r>
      <w:r w:rsidR="00394A7B" w:rsidRPr="00ED0537">
        <w:rPr>
          <w:rFonts w:ascii="Times New Roman" w:hAnsi="Times New Roman"/>
          <w:sz w:val="20"/>
          <w:szCs w:val="20"/>
        </w:rPr>
        <w:t xml:space="preserve"> </w:t>
      </w:r>
      <w:r w:rsidRPr="00ED0537">
        <w:rPr>
          <w:rFonts w:ascii="Times New Roman" w:hAnsi="Times New Roman"/>
          <w:sz w:val="20"/>
          <w:szCs w:val="20"/>
        </w:rPr>
        <w:t>fascismo, que representan escritores como Ramiro Ledesma o Ernesto Giménez</w:t>
      </w:r>
      <w:r w:rsidR="00394A7B" w:rsidRPr="00ED0537">
        <w:rPr>
          <w:rFonts w:ascii="Times New Roman" w:hAnsi="Times New Roman"/>
          <w:sz w:val="20"/>
          <w:szCs w:val="20"/>
        </w:rPr>
        <w:t xml:space="preserve"> </w:t>
      </w:r>
      <w:r w:rsidRPr="00ED0537">
        <w:rPr>
          <w:rFonts w:ascii="Times New Roman" w:hAnsi="Times New Roman"/>
          <w:sz w:val="20"/>
          <w:szCs w:val="20"/>
        </w:rPr>
        <w:t>Caballero, hasta la izquierda revolucionaria del PSOE, con escritores como Luis</w:t>
      </w:r>
      <w:r w:rsidR="00394A7B" w:rsidRPr="00ED0537">
        <w:rPr>
          <w:rFonts w:ascii="Times New Roman" w:hAnsi="Times New Roman"/>
          <w:sz w:val="20"/>
          <w:szCs w:val="20"/>
        </w:rPr>
        <w:t xml:space="preserve"> </w:t>
      </w:r>
      <w:proofErr w:type="spellStart"/>
      <w:r w:rsidRPr="00ED0537">
        <w:rPr>
          <w:rFonts w:ascii="Times New Roman" w:hAnsi="Times New Roman"/>
          <w:sz w:val="20"/>
          <w:szCs w:val="20"/>
        </w:rPr>
        <w:t>Araquistain</w:t>
      </w:r>
      <w:proofErr w:type="spellEnd"/>
      <w:r w:rsidRPr="00ED0537">
        <w:rPr>
          <w:rFonts w:ascii="Times New Roman" w:hAnsi="Times New Roman"/>
          <w:sz w:val="20"/>
          <w:szCs w:val="20"/>
        </w:rPr>
        <w:t>. Se produce también un cierto desengaño colectivo sobre el papel que</w:t>
      </w:r>
      <w:r w:rsidR="00394A7B" w:rsidRPr="00ED0537">
        <w:rPr>
          <w:rFonts w:ascii="Times New Roman" w:hAnsi="Times New Roman"/>
          <w:sz w:val="20"/>
          <w:szCs w:val="20"/>
        </w:rPr>
        <w:t xml:space="preserve"> hasta </w:t>
      </w:r>
      <w:r w:rsidRPr="00ED0537">
        <w:rPr>
          <w:rFonts w:ascii="Times New Roman" w:hAnsi="Times New Roman"/>
          <w:sz w:val="20"/>
          <w:szCs w:val="20"/>
        </w:rPr>
        <w:t>entonces habían representado los hombres de cultura en la República.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lastRenderedPageBreak/>
        <w:t>En todos los campos del saber, la actividad siguió estando, en aquellos cinco años,</w:t>
      </w:r>
      <w:r w:rsidR="00394A7B" w:rsidRPr="00ED0537">
        <w:rPr>
          <w:rFonts w:ascii="Times New Roman" w:hAnsi="Times New Roman"/>
          <w:sz w:val="20"/>
          <w:szCs w:val="20"/>
        </w:rPr>
        <w:t xml:space="preserve"> </w:t>
      </w:r>
      <w:r w:rsidRPr="00ED0537">
        <w:rPr>
          <w:rFonts w:ascii="Times New Roman" w:hAnsi="Times New Roman"/>
          <w:sz w:val="20"/>
          <w:szCs w:val="20"/>
        </w:rPr>
        <w:t>en manos de los hombres de las generaciones del 98 y del 14, cuyos más insignes</w:t>
      </w:r>
      <w:r w:rsidR="00394A7B" w:rsidRPr="00ED0537">
        <w:rPr>
          <w:rFonts w:ascii="Times New Roman" w:hAnsi="Times New Roman"/>
          <w:sz w:val="20"/>
          <w:szCs w:val="20"/>
        </w:rPr>
        <w:t xml:space="preserve"> </w:t>
      </w:r>
      <w:r w:rsidRPr="00ED0537">
        <w:rPr>
          <w:rFonts w:ascii="Times New Roman" w:hAnsi="Times New Roman"/>
          <w:sz w:val="20"/>
          <w:szCs w:val="20"/>
        </w:rPr>
        <w:t>representantes continuaban aún en la plenitud de su labor científica y literaria. Pero</w:t>
      </w:r>
      <w:r w:rsidR="00394A7B" w:rsidRPr="00ED0537">
        <w:rPr>
          <w:rFonts w:ascii="Times New Roman" w:hAnsi="Times New Roman"/>
          <w:sz w:val="20"/>
          <w:szCs w:val="20"/>
        </w:rPr>
        <w:t xml:space="preserve"> la etapa </w:t>
      </w:r>
      <w:r w:rsidRPr="00ED0537">
        <w:rPr>
          <w:rFonts w:ascii="Times New Roman" w:hAnsi="Times New Roman"/>
          <w:sz w:val="20"/>
          <w:szCs w:val="20"/>
        </w:rPr>
        <w:t>republicana fue también la del paso al primer plano de la vida cultural de</w:t>
      </w:r>
      <w:r w:rsidR="00394A7B" w:rsidRPr="00ED0537">
        <w:rPr>
          <w:rFonts w:ascii="Times New Roman" w:hAnsi="Times New Roman"/>
          <w:sz w:val="20"/>
          <w:szCs w:val="20"/>
        </w:rPr>
        <w:t xml:space="preserve"> </w:t>
      </w:r>
      <w:r w:rsidRPr="00ED0537">
        <w:rPr>
          <w:rFonts w:ascii="Times New Roman" w:hAnsi="Times New Roman"/>
          <w:sz w:val="20"/>
          <w:szCs w:val="20"/>
        </w:rPr>
        <w:t>una nueva pl</w:t>
      </w:r>
      <w:r w:rsidR="00394A7B" w:rsidRPr="00ED0537">
        <w:rPr>
          <w:rFonts w:ascii="Times New Roman" w:hAnsi="Times New Roman"/>
          <w:sz w:val="20"/>
          <w:szCs w:val="20"/>
        </w:rPr>
        <w:t xml:space="preserve">éyade de escritores, artistas y </w:t>
      </w:r>
      <w:r w:rsidRPr="00ED0537">
        <w:rPr>
          <w:rFonts w:ascii="Times New Roman" w:hAnsi="Times New Roman"/>
          <w:sz w:val="20"/>
          <w:szCs w:val="20"/>
        </w:rPr>
        <w:t>pensadores, nacidos en los primeros</w:t>
      </w:r>
      <w:r w:rsidR="00394A7B" w:rsidRPr="00ED0537">
        <w:rPr>
          <w:rFonts w:ascii="Times New Roman" w:hAnsi="Times New Roman"/>
          <w:sz w:val="20"/>
          <w:szCs w:val="20"/>
        </w:rPr>
        <w:t xml:space="preserve"> </w:t>
      </w:r>
      <w:r w:rsidRPr="00ED0537">
        <w:rPr>
          <w:rFonts w:ascii="Times New Roman" w:hAnsi="Times New Roman"/>
          <w:sz w:val="20"/>
          <w:szCs w:val="20"/>
        </w:rPr>
        <w:t>años del siglo, y que tienen en el grupo llamado generación de 1927 a sus</w:t>
      </w:r>
      <w:r w:rsidR="00394A7B" w:rsidRPr="00ED0537">
        <w:rPr>
          <w:rFonts w:ascii="Times New Roman" w:hAnsi="Times New Roman"/>
          <w:sz w:val="20"/>
          <w:szCs w:val="20"/>
        </w:rPr>
        <w:t xml:space="preserve"> </w:t>
      </w:r>
      <w:r w:rsidRPr="00ED0537">
        <w:rPr>
          <w:rFonts w:ascii="Times New Roman" w:hAnsi="Times New Roman"/>
          <w:sz w:val="20"/>
          <w:szCs w:val="20"/>
        </w:rPr>
        <w:t>principales exponentes. En esos años publican sus primeras obras literarias Dámaso</w:t>
      </w:r>
      <w:r w:rsidR="00394A7B" w:rsidRPr="00ED0537">
        <w:rPr>
          <w:rFonts w:ascii="Times New Roman" w:hAnsi="Times New Roman"/>
          <w:sz w:val="20"/>
          <w:szCs w:val="20"/>
        </w:rPr>
        <w:t xml:space="preserve"> </w:t>
      </w:r>
      <w:r w:rsidRPr="00ED0537">
        <w:rPr>
          <w:rFonts w:ascii="Times New Roman" w:hAnsi="Times New Roman"/>
          <w:sz w:val="20"/>
          <w:szCs w:val="20"/>
        </w:rPr>
        <w:t>Alonso, Rafael Alberti, Pedro Salinas, Jorge Guillén, Gerardo Diego, Federico García</w:t>
      </w:r>
      <w:r w:rsidR="00394A7B" w:rsidRPr="00ED0537">
        <w:rPr>
          <w:rFonts w:ascii="Times New Roman" w:hAnsi="Times New Roman"/>
          <w:sz w:val="20"/>
          <w:szCs w:val="20"/>
        </w:rPr>
        <w:t xml:space="preserve"> </w:t>
      </w:r>
      <w:r w:rsidRPr="00ED0537">
        <w:rPr>
          <w:rFonts w:ascii="Times New Roman" w:hAnsi="Times New Roman"/>
          <w:sz w:val="20"/>
          <w:szCs w:val="20"/>
        </w:rPr>
        <w:t>Lorca. También hay que destacar la obra de otros autores como José Bergamín, el</w:t>
      </w:r>
      <w:r w:rsidR="00394A7B" w:rsidRPr="00ED0537">
        <w:rPr>
          <w:rFonts w:ascii="Times New Roman" w:hAnsi="Times New Roman"/>
          <w:sz w:val="20"/>
          <w:szCs w:val="20"/>
        </w:rPr>
        <w:t xml:space="preserve"> </w:t>
      </w:r>
      <w:r w:rsidRPr="00ED0537">
        <w:rPr>
          <w:rFonts w:ascii="Times New Roman" w:hAnsi="Times New Roman"/>
          <w:sz w:val="20"/>
          <w:szCs w:val="20"/>
        </w:rPr>
        <w:t>autor teatral Alejandro Casona, el poeta Miguel Hernández o el novelista Ramón</w:t>
      </w:r>
      <w:r w:rsidR="00394A7B" w:rsidRPr="00ED0537">
        <w:rPr>
          <w:rFonts w:ascii="Times New Roman" w:hAnsi="Times New Roman"/>
          <w:sz w:val="20"/>
          <w:szCs w:val="20"/>
        </w:rPr>
        <w:t xml:space="preserve"> </w:t>
      </w:r>
      <w:proofErr w:type="spellStart"/>
      <w:r w:rsidRPr="00ED0537">
        <w:rPr>
          <w:rFonts w:ascii="Times New Roman" w:hAnsi="Times New Roman"/>
          <w:sz w:val="20"/>
          <w:szCs w:val="20"/>
        </w:rPr>
        <w:t>J.Sender</w:t>
      </w:r>
      <w:proofErr w:type="spellEnd"/>
      <w:r w:rsidRPr="00ED0537">
        <w:rPr>
          <w:rFonts w:ascii="Times New Roman" w:hAnsi="Times New Roman"/>
          <w:sz w:val="20"/>
          <w:szCs w:val="20"/>
        </w:rPr>
        <w:t>, que inician por entonces su producción. A ellos hay que sumar la plenitud</w:t>
      </w:r>
      <w:r w:rsidR="00394A7B" w:rsidRPr="00ED0537">
        <w:rPr>
          <w:rFonts w:ascii="Times New Roman" w:hAnsi="Times New Roman"/>
          <w:sz w:val="20"/>
          <w:szCs w:val="20"/>
        </w:rPr>
        <w:t xml:space="preserve"> </w:t>
      </w:r>
      <w:r w:rsidRPr="00ED0537">
        <w:rPr>
          <w:rFonts w:ascii="Times New Roman" w:hAnsi="Times New Roman"/>
          <w:sz w:val="20"/>
          <w:szCs w:val="20"/>
        </w:rPr>
        <w:t>de figuras como los pintores Picasso, Miró y Dalí, y las primeras producciones</w:t>
      </w:r>
      <w:r w:rsidR="00394A7B" w:rsidRPr="00ED0537">
        <w:rPr>
          <w:rFonts w:ascii="Times New Roman" w:hAnsi="Times New Roman"/>
          <w:sz w:val="20"/>
          <w:szCs w:val="20"/>
        </w:rPr>
        <w:t xml:space="preserve"> </w:t>
      </w:r>
      <w:r w:rsidRPr="00ED0537">
        <w:rPr>
          <w:rFonts w:ascii="Times New Roman" w:hAnsi="Times New Roman"/>
          <w:sz w:val="20"/>
          <w:szCs w:val="20"/>
        </w:rPr>
        <w:t>cinematográficas de Luis Buñuel.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llegada de la II República supuso para la mujer española el logro de una de las</w:t>
      </w:r>
      <w:r w:rsidR="00394A7B" w:rsidRPr="00ED0537">
        <w:rPr>
          <w:rFonts w:ascii="Times New Roman" w:hAnsi="Times New Roman"/>
          <w:sz w:val="20"/>
          <w:szCs w:val="20"/>
        </w:rPr>
        <w:t xml:space="preserve"> </w:t>
      </w:r>
      <w:r w:rsidRPr="00ED0537">
        <w:rPr>
          <w:rFonts w:ascii="Times New Roman" w:hAnsi="Times New Roman"/>
          <w:sz w:val="20"/>
          <w:szCs w:val="20"/>
        </w:rPr>
        <w:t>metas que otros países europeos habían alcanzado pocos años antes: el derecho</w:t>
      </w:r>
      <w:r w:rsidR="00394A7B" w:rsidRPr="00ED0537">
        <w:rPr>
          <w:rFonts w:ascii="Times New Roman" w:hAnsi="Times New Roman"/>
          <w:sz w:val="20"/>
          <w:szCs w:val="20"/>
        </w:rPr>
        <w:t xml:space="preserve"> </w:t>
      </w:r>
      <w:r w:rsidRPr="00ED0537">
        <w:rPr>
          <w:rFonts w:ascii="Times New Roman" w:hAnsi="Times New Roman"/>
          <w:sz w:val="20"/>
          <w:szCs w:val="20"/>
        </w:rPr>
        <w:t>al voto. Así se reconocía expresamente en la Constitución de 1931, en el</w:t>
      </w:r>
      <w:r w:rsidR="00394A7B" w:rsidRPr="00ED0537">
        <w:rPr>
          <w:rFonts w:ascii="Times New Roman" w:hAnsi="Times New Roman"/>
          <w:sz w:val="20"/>
          <w:szCs w:val="20"/>
        </w:rPr>
        <w:t xml:space="preserve"> </w:t>
      </w:r>
      <w:r w:rsidRPr="00ED0537">
        <w:rPr>
          <w:rFonts w:ascii="Times New Roman" w:hAnsi="Times New Roman"/>
          <w:sz w:val="20"/>
          <w:szCs w:val="20"/>
        </w:rPr>
        <w:t>artículo 36: “Los ciudadanos de uno y otro sexo, mayores de veintitrés años,</w:t>
      </w:r>
      <w:r w:rsidR="00394A7B" w:rsidRPr="00ED0537">
        <w:rPr>
          <w:rFonts w:ascii="Times New Roman" w:hAnsi="Times New Roman"/>
          <w:sz w:val="20"/>
          <w:szCs w:val="20"/>
        </w:rPr>
        <w:t xml:space="preserve"> </w:t>
      </w:r>
      <w:r w:rsidRPr="00ED0537">
        <w:rPr>
          <w:rFonts w:ascii="Times New Roman" w:hAnsi="Times New Roman"/>
          <w:sz w:val="20"/>
          <w:szCs w:val="20"/>
        </w:rPr>
        <w:t>tendrán los mismos derechos electorales conforme determinen las leyes”.</w:t>
      </w:r>
      <w:r w:rsidR="00394A7B" w:rsidRPr="00ED0537">
        <w:rPr>
          <w:rFonts w:ascii="Times New Roman" w:hAnsi="Times New Roman"/>
          <w:sz w:val="20"/>
          <w:szCs w:val="20"/>
        </w:rPr>
        <w:t xml:space="preserve"> </w:t>
      </w:r>
      <w:r w:rsidRPr="00ED0537">
        <w:rPr>
          <w:rFonts w:ascii="Times New Roman" w:hAnsi="Times New Roman"/>
          <w:sz w:val="20"/>
          <w:szCs w:val="20"/>
        </w:rPr>
        <w:t>También se le reconoció el derecho a la plena participación en las actividades</w:t>
      </w:r>
      <w:r w:rsidR="00394A7B" w:rsidRPr="00ED0537">
        <w:rPr>
          <w:rFonts w:ascii="Times New Roman" w:hAnsi="Times New Roman"/>
          <w:sz w:val="20"/>
          <w:szCs w:val="20"/>
        </w:rPr>
        <w:t xml:space="preserve"> </w:t>
      </w:r>
      <w:r w:rsidRPr="00ED0537">
        <w:rPr>
          <w:rFonts w:ascii="Times New Roman" w:hAnsi="Times New Roman"/>
          <w:sz w:val="20"/>
          <w:szCs w:val="20"/>
        </w:rPr>
        <w:t>públicas (notarías y registro de la propiedad) en igualdad de oportunidades con los</w:t>
      </w:r>
      <w:r w:rsidR="00394A7B" w:rsidRPr="00ED0537">
        <w:rPr>
          <w:rFonts w:ascii="Times New Roman" w:hAnsi="Times New Roman"/>
          <w:sz w:val="20"/>
          <w:szCs w:val="20"/>
        </w:rPr>
        <w:t xml:space="preserve"> </w:t>
      </w:r>
      <w:r w:rsidRPr="00ED0537">
        <w:rPr>
          <w:rFonts w:ascii="Times New Roman" w:hAnsi="Times New Roman"/>
          <w:sz w:val="20"/>
          <w:szCs w:val="20"/>
        </w:rPr>
        <w:t>hombres.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Mujeres como Clara </w:t>
      </w:r>
      <w:proofErr w:type="spellStart"/>
      <w:r w:rsidRPr="00ED0537">
        <w:rPr>
          <w:rFonts w:ascii="Times New Roman" w:hAnsi="Times New Roman"/>
          <w:sz w:val="20"/>
          <w:szCs w:val="20"/>
        </w:rPr>
        <w:t>Compoamor</w:t>
      </w:r>
      <w:proofErr w:type="spellEnd"/>
      <w:r w:rsidRPr="00ED0537">
        <w:rPr>
          <w:rFonts w:ascii="Times New Roman" w:hAnsi="Times New Roman"/>
          <w:sz w:val="20"/>
          <w:szCs w:val="20"/>
        </w:rPr>
        <w:t xml:space="preserve">, Dolores </w:t>
      </w:r>
      <w:proofErr w:type="spellStart"/>
      <w:r w:rsidRPr="00ED0537">
        <w:rPr>
          <w:rFonts w:ascii="Times New Roman" w:hAnsi="Times New Roman"/>
          <w:sz w:val="20"/>
          <w:szCs w:val="20"/>
        </w:rPr>
        <w:t>Ibárruri</w:t>
      </w:r>
      <w:proofErr w:type="spellEnd"/>
      <w:r w:rsidRPr="00ED0537">
        <w:rPr>
          <w:rFonts w:ascii="Times New Roman" w:hAnsi="Times New Roman"/>
          <w:sz w:val="20"/>
          <w:szCs w:val="20"/>
        </w:rPr>
        <w:t xml:space="preserve">, Margarita </w:t>
      </w:r>
      <w:proofErr w:type="spellStart"/>
      <w:r w:rsidRPr="00ED0537">
        <w:rPr>
          <w:rFonts w:ascii="Times New Roman" w:hAnsi="Times New Roman"/>
          <w:sz w:val="20"/>
          <w:szCs w:val="20"/>
        </w:rPr>
        <w:t>Nelken</w:t>
      </w:r>
      <w:proofErr w:type="spellEnd"/>
      <w:r w:rsidRPr="00ED0537">
        <w:rPr>
          <w:rFonts w:ascii="Times New Roman" w:hAnsi="Times New Roman"/>
          <w:sz w:val="20"/>
          <w:szCs w:val="20"/>
        </w:rPr>
        <w:t xml:space="preserve"> o</w:t>
      </w:r>
      <w:r w:rsidR="00394A7B" w:rsidRPr="00ED0537">
        <w:rPr>
          <w:rFonts w:ascii="Times New Roman" w:hAnsi="Times New Roman"/>
          <w:sz w:val="20"/>
          <w:szCs w:val="20"/>
        </w:rPr>
        <w:t xml:space="preserve"> </w:t>
      </w:r>
      <w:r w:rsidRPr="00ED0537">
        <w:rPr>
          <w:rFonts w:ascii="Times New Roman" w:hAnsi="Times New Roman"/>
          <w:sz w:val="20"/>
          <w:szCs w:val="20"/>
        </w:rPr>
        <w:t xml:space="preserve">Federica </w:t>
      </w:r>
      <w:proofErr w:type="spellStart"/>
      <w:r w:rsidRPr="00ED0537">
        <w:rPr>
          <w:rFonts w:ascii="Times New Roman" w:hAnsi="Times New Roman"/>
          <w:sz w:val="20"/>
          <w:szCs w:val="20"/>
        </w:rPr>
        <w:t>Montseny</w:t>
      </w:r>
      <w:proofErr w:type="spellEnd"/>
      <w:r w:rsidRPr="00ED0537">
        <w:rPr>
          <w:rFonts w:ascii="Times New Roman" w:hAnsi="Times New Roman"/>
          <w:sz w:val="20"/>
          <w:szCs w:val="20"/>
        </w:rPr>
        <w:t>, tuvieron un papel político importante, dentro de los partidos</w:t>
      </w:r>
      <w:r w:rsidR="00394A7B" w:rsidRPr="00ED0537">
        <w:rPr>
          <w:rFonts w:ascii="Times New Roman" w:hAnsi="Times New Roman"/>
          <w:sz w:val="20"/>
          <w:szCs w:val="20"/>
        </w:rPr>
        <w:t xml:space="preserve"> </w:t>
      </w:r>
      <w:r w:rsidRPr="00ED0537">
        <w:rPr>
          <w:rFonts w:ascii="Times New Roman" w:hAnsi="Times New Roman"/>
          <w:sz w:val="20"/>
          <w:szCs w:val="20"/>
        </w:rPr>
        <w:t>políticos y organizaciones de izquierdas, aunque adoptaron siempre papeles</w:t>
      </w:r>
      <w:r w:rsidR="00394A7B" w:rsidRPr="00ED0537">
        <w:rPr>
          <w:rFonts w:ascii="Times New Roman" w:hAnsi="Times New Roman"/>
          <w:sz w:val="20"/>
          <w:szCs w:val="20"/>
        </w:rPr>
        <w:t xml:space="preserve"> masculinos. Sólo la </w:t>
      </w:r>
      <w:r w:rsidRPr="00ED0537">
        <w:rPr>
          <w:rFonts w:ascii="Times New Roman" w:hAnsi="Times New Roman"/>
          <w:sz w:val="20"/>
          <w:szCs w:val="20"/>
        </w:rPr>
        <w:t>organización anarquista &lt;&lt; Mujeres Libres&gt;&gt; tuvo como</w:t>
      </w:r>
      <w:r w:rsidR="00394A7B" w:rsidRPr="00ED0537">
        <w:rPr>
          <w:rFonts w:ascii="Times New Roman" w:hAnsi="Times New Roman"/>
          <w:sz w:val="20"/>
          <w:szCs w:val="20"/>
        </w:rPr>
        <w:t xml:space="preserve"> </w:t>
      </w:r>
      <w:r w:rsidRPr="00ED0537">
        <w:rPr>
          <w:rFonts w:ascii="Times New Roman" w:hAnsi="Times New Roman"/>
          <w:sz w:val="20"/>
          <w:szCs w:val="20"/>
        </w:rPr>
        <w:t>objetivo la total igualdad y autonomía de la mujer.</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gobiernos de izquierdas de la II República, además de abrir las puertas de la</w:t>
      </w:r>
      <w:r w:rsidR="00394A7B" w:rsidRPr="00ED0537">
        <w:rPr>
          <w:rFonts w:ascii="Times New Roman" w:hAnsi="Times New Roman"/>
          <w:sz w:val="20"/>
          <w:szCs w:val="20"/>
        </w:rPr>
        <w:t xml:space="preserve"> </w:t>
      </w:r>
      <w:r w:rsidRPr="00ED0537">
        <w:rPr>
          <w:rFonts w:ascii="Times New Roman" w:hAnsi="Times New Roman"/>
          <w:sz w:val="20"/>
          <w:szCs w:val="20"/>
        </w:rPr>
        <w:t>Universidad a la mujer, completaron su clara decisión política de igualdad social de</w:t>
      </w:r>
      <w:r w:rsidR="00394A7B" w:rsidRPr="00ED0537">
        <w:rPr>
          <w:rFonts w:ascii="Times New Roman" w:hAnsi="Times New Roman"/>
          <w:sz w:val="20"/>
          <w:szCs w:val="20"/>
        </w:rPr>
        <w:t xml:space="preserve"> </w:t>
      </w:r>
      <w:r w:rsidRPr="00ED0537">
        <w:rPr>
          <w:rFonts w:ascii="Times New Roman" w:hAnsi="Times New Roman"/>
          <w:sz w:val="20"/>
          <w:szCs w:val="20"/>
        </w:rPr>
        <w:t>hombre y mujer con medidas legislativas tales como el establecimiento del divorcio o la implantación del matrimonio civil, lo que supuso para España un importante avance social.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 pesar de lo avanzado de las medidas muchas veces chocaban con la mentalidad y la falta de comprensión de las propias mujeres, que en su mayoría seguían bajo la influencia de la educación patriarcal y religiosa que había recibido. Así el socialista Largo Caballero sufre la sorpresa amarga de que muchas trabajadoras se niegan al seguro de maternidad porque no quieren pagar la cotización o porque siendo solteras lo consideran inútil.</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Pero durante la República, también se organizaron las mujeres de derechas. La derecha vio un importante potencial en sus mujeres orientando su actuación hacia sus intereses ideológicos. Se le pide a las mujeres una actividad política que se ejercerá principalmente en dos campos: la lucha contra la secularización del Estado y de la escuela. Y por otra parte, el combate electoral: la derecha está decidida a utilizar el voto femenino en su beneficio. Se renuevan o se crean nuevas asociaciones femeninas, como la Acción Católica Femenina. Estas mujeres luchan contra los artículos de la Constitución que instaura el Estado laico y las leyes posteriores que retiran a los religiosos la autorización de enseñar y disuelven la Compañía de Jesús. Destaca la personalidad y la fuerza luchadora de mujeres de la izquierda comunista Dolores </w:t>
      </w:r>
      <w:proofErr w:type="spellStart"/>
      <w:r w:rsidRPr="00ED0537">
        <w:rPr>
          <w:rFonts w:ascii="Times New Roman" w:hAnsi="Times New Roman"/>
          <w:sz w:val="20"/>
          <w:szCs w:val="20"/>
        </w:rPr>
        <w:t>Ibárruri</w:t>
      </w:r>
      <w:proofErr w:type="spellEnd"/>
      <w:r w:rsidRPr="00ED0537">
        <w:rPr>
          <w:rFonts w:ascii="Times New Roman" w:hAnsi="Times New Roman"/>
          <w:sz w:val="20"/>
          <w:szCs w:val="20"/>
        </w:rPr>
        <w:t xml:space="preserve"> “La Pasionaria” o Federica </w:t>
      </w:r>
      <w:proofErr w:type="spellStart"/>
      <w:r w:rsidRPr="00ED0537">
        <w:rPr>
          <w:rFonts w:ascii="Times New Roman" w:hAnsi="Times New Roman"/>
          <w:sz w:val="20"/>
          <w:szCs w:val="20"/>
        </w:rPr>
        <w:t>Montseny</w:t>
      </w:r>
      <w:proofErr w:type="spellEnd"/>
      <w:r w:rsidRPr="00ED0537">
        <w:rPr>
          <w:rFonts w:ascii="Times New Roman" w:hAnsi="Times New Roman"/>
          <w:sz w:val="20"/>
          <w:szCs w:val="20"/>
        </w:rPr>
        <w:t xml:space="preserve"> que llegó a ser Ministra de Sanidad. En 1933 las mujeres comunistas españolas participan en el Congreso Antifascista de París y organizan manifestaciones antifascistas en España. También intervienen en los acontecimientos revolucionarios de verano y otoño de 1934 en las movilizaciones anarquistas y socialistas de Cataluña y Asturias, que participan incluso empuñando las armas. Tras las elecciones de 1936, prosigue la organización y nace una nueva revista – Mujeres anarquistas–, y cuando estalló la Guerra también participaron en la lucha y en la resistencia, aunque su papel aún no ha sido suficientemente estudiado.</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6. ANDALUCÍA Y EL MOVIMIENTO POLÍTICO CULTURAL REGIONALISTA:</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BLAS INFANTE.</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6.1- LAS RAÍCES DEL ANDALUCISMO.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Al igual que los demás regionalismos españoles, el andaluz hunde sus raíces en el S. XIX, ligado a la ideología republicano-federal. Algunos historiadores consideran que las primeras manifestaciones andalucistas, de claro matiz regionalista y federalista, aparecieron con el movimiento revolucionario juntero de 1835, la Junta</w:t>
      </w:r>
      <w:r w:rsidR="007B65B0" w:rsidRPr="00ED0537">
        <w:rPr>
          <w:rFonts w:ascii="Times New Roman" w:hAnsi="Times New Roman"/>
          <w:sz w:val="20"/>
          <w:szCs w:val="20"/>
        </w:rPr>
        <w:t xml:space="preserve"> </w:t>
      </w:r>
      <w:r w:rsidRPr="00ED0537">
        <w:rPr>
          <w:rFonts w:ascii="Times New Roman" w:hAnsi="Times New Roman"/>
          <w:sz w:val="20"/>
          <w:szCs w:val="20"/>
        </w:rPr>
        <w:t xml:space="preserve">Suprema de la ciudad de </w:t>
      </w:r>
      <w:proofErr w:type="spellStart"/>
      <w:r w:rsidRPr="00ED0537">
        <w:rPr>
          <w:rFonts w:ascii="Times New Roman" w:hAnsi="Times New Roman"/>
          <w:sz w:val="20"/>
          <w:szCs w:val="20"/>
        </w:rPr>
        <w:t>Andujar</w:t>
      </w:r>
      <w:proofErr w:type="spellEnd"/>
      <w:r w:rsidRPr="00ED0537">
        <w:rPr>
          <w:rFonts w:ascii="Times New Roman" w:hAnsi="Times New Roman"/>
          <w:sz w:val="20"/>
          <w:szCs w:val="20"/>
        </w:rPr>
        <w:t xml:space="preserve"> –instrumento para la defensa de los campesinos andaluces frente a los abusos a que se veían sometidos por el poder central–, considerada por Blas Infante el antecedente del sentimiento nacionalista.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A partir de 1880, tras los fracasos revolucionarios de la República Federal y el movimiento cantonalista de 1873, se produjo un resurgimiento de las ideas federalistas que alcanzó eco considerable en Andalucía, de lo que es un claro reflejo la Constitución Federalista de Antequera de 1883.Esta Constitución proporcionó al andalucismo un programa político y una doctrina eco de raíz </w:t>
      </w:r>
      <w:proofErr w:type="spellStart"/>
      <w:r w:rsidRPr="00ED0537">
        <w:rPr>
          <w:rFonts w:ascii="Times New Roman" w:hAnsi="Times New Roman"/>
          <w:sz w:val="20"/>
          <w:szCs w:val="20"/>
        </w:rPr>
        <w:t>fisiocrática</w:t>
      </w:r>
      <w:proofErr w:type="spellEnd"/>
      <w:r w:rsidRPr="00ED0537">
        <w:rPr>
          <w:rFonts w:ascii="Times New Roman" w:hAnsi="Times New Roman"/>
          <w:sz w:val="20"/>
          <w:szCs w:val="20"/>
        </w:rPr>
        <w:t>.</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En estos años se desarrolló también una importante tarea intelectual en la búsqueda de la identidad y etnicidad andaluza. Frutos de esta labor cultural fueron numerosas revistas y asociaciones –Revista de Filosofía, Literatura y Ciencias (1869), la Sociedad del </w:t>
      </w:r>
      <w:proofErr w:type="spellStart"/>
      <w:r w:rsidRPr="00ED0537">
        <w:rPr>
          <w:rFonts w:ascii="Times New Roman" w:hAnsi="Times New Roman"/>
          <w:sz w:val="20"/>
          <w:szCs w:val="20"/>
        </w:rPr>
        <w:t>Flok-lore</w:t>
      </w:r>
      <w:proofErr w:type="spellEnd"/>
      <w:r w:rsidRPr="00ED0537">
        <w:rPr>
          <w:rFonts w:ascii="Times New Roman" w:hAnsi="Times New Roman"/>
          <w:sz w:val="20"/>
          <w:szCs w:val="20"/>
        </w:rPr>
        <w:t xml:space="preserve"> andaluz (1881) – destinadas al estudio del folclore, la antropología, la sociología y la historia </w:t>
      </w:r>
      <w:proofErr w:type="gramStart"/>
      <w:r w:rsidRPr="00ED0537">
        <w:rPr>
          <w:rFonts w:ascii="Times New Roman" w:hAnsi="Times New Roman"/>
          <w:sz w:val="20"/>
          <w:szCs w:val="20"/>
        </w:rPr>
        <w:t>andaluzas</w:t>
      </w:r>
      <w:proofErr w:type="gramEnd"/>
      <w:r w:rsidRPr="00ED0537">
        <w:rPr>
          <w:rFonts w:ascii="Times New Roman" w:hAnsi="Times New Roman"/>
          <w:sz w:val="20"/>
          <w:szCs w:val="20"/>
        </w:rPr>
        <w:t xml:space="preserve">. Pero los resultados de este movimiento de investigación y estudio quedaron </w:t>
      </w:r>
      <w:r w:rsidRPr="00ED0537">
        <w:rPr>
          <w:rFonts w:ascii="Times New Roman" w:hAnsi="Times New Roman"/>
          <w:sz w:val="20"/>
          <w:szCs w:val="20"/>
        </w:rPr>
        <w:lastRenderedPageBreak/>
        <w:t>vinculados a determinados sectores de la intelectualidad burguesa, sin llegar a conectar con la masa social ni con los políticos federalistas andaluces.</w:t>
      </w:r>
    </w:p>
    <w:p w:rsidR="0085294C" w:rsidRPr="00ED0537" w:rsidRDefault="0085294C" w:rsidP="00D41F2F">
      <w:pPr>
        <w:pStyle w:val="Sinespaciado"/>
        <w:jc w:val="both"/>
        <w:rPr>
          <w:rFonts w:ascii="Times New Roman" w:hAnsi="Times New Roman"/>
          <w:b/>
          <w:sz w:val="20"/>
          <w:szCs w:val="20"/>
        </w:rPr>
      </w:pPr>
      <w:r w:rsidRPr="00ED0537">
        <w:rPr>
          <w:rFonts w:ascii="Times New Roman" w:hAnsi="Times New Roman"/>
          <w:b/>
          <w:sz w:val="20"/>
          <w:szCs w:val="20"/>
        </w:rPr>
        <w:t>6.2-ETAPAS DEL ANDALUCISMO HISTÓRICO:</w:t>
      </w:r>
    </w:p>
    <w:p w:rsidR="0085294C" w:rsidRPr="00ED0537" w:rsidRDefault="0085294C" w:rsidP="00D41F2F">
      <w:pPr>
        <w:pStyle w:val="Sinespaciado"/>
        <w:jc w:val="both"/>
        <w:rPr>
          <w:rFonts w:ascii="Times New Roman" w:hAnsi="Times New Roman"/>
          <w:sz w:val="20"/>
          <w:szCs w:val="20"/>
          <w:u w:val="single"/>
        </w:rPr>
      </w:pPr>
      <w:r w:rsidRPr="00ED0537">
        <w:rPr>
          <w:rFonts w:ascii="Times New Roman" w:hAnsi="Times New Roman"/>
          <w:sz w:val="20"/>
          <w:szCs w:val="20"/>
          <w:u w:val="single"/>
        </w:rPr>
        <w:t>1. El Andalucismo Culturalista (1907-1915):</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Los Juegos Florales de Sevilla, a imitación de los catalanes, inician en 1908 la conciencia regional. El Ateneo de Sevilla, era el punto de reunión de hombres de ideas sobre el andalucismo y el regeneracionismo andaluz, y Blas Infante será el personaje que recoja y de cuerpo a este impulso.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1913 acontecen una serie de hechos que darán impulso al andalucismo: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Las tertulias y los artículos donde se discute en torno al ideal andaluz y las ventajas sobre la Mancomunidad para fortalecer el espíritu andaluz.</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La presencia de Cambó en Sevilla donde pronunció un discurso en los Juegos</w:t>
      </w:r>
      <w:r w:rsidR="007B65B0" w:rsidRPr="00ED0537">
        <w:rPr>
          <w:rFonts w:ascii="Times New Roman" w:hAnsi="Times New Roman"/>
          <w:sz w:val="20"/>
          <w:szCs w:val="20"/>
        </w:rPr>
        <w:t xml:space="preserve"> </w:t>
      </w:r>
      <w:r w:rsidRPr="00ED0537">
        <w:rPr>
          <w:rFonts w:ascii="Times New Roman" w:hAnsi="Times New Roman"/>
          <w:sz w:val="20"/>
          <w:szCs w:val="20"/>
        </w:rPr>
        <w:t>Florales y planteó el “amor a España a través de nuestras regiones”, lo que venía a significar una concepción regional del país.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La creación de la Revista Bética: órgano de expresión del Ateneo Sevillano, para difundir la cultura andaluza. Esta Revista fue pieza clave en el desarrollo del regionalismo andaluz.</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 I Congreso de Ronda (del economista defensor del </w:t>
      </w:r>
      <w:proofErr w:type="spellStart"/>
      <w:r w:rsidRPr="00ED0537">
        <w:rPr>
          <w:rFonts w:ascii="Times New Roman" w:hAnsi="Times New Roman"/>
          <w:sz w:val="20"/>
          <w:szCs w:val="20"/>
        </w:rPr>
        <w:t>fisiocratismo</w:t>
      </w:r>
      <w:proofErr w:type="spellEnd"/>
      <w:r w:rsidRPr="00ED0537">
        <w:rPr>
          <w:rFonts w:ascii="Times New Roman" w:hAnsi="Times New Roman"/>
          <w:sz w:val="20"/>
          <w:szCs w:val="20"/>
        </w:rPr>
        <w:t xml:space="preserve"> Henry George) reunido en mayo de 1913: Durante su trabajo como Notario en </w:t>
      </w:r>
      <w:proofErr w:type="spellStart"/>
      <w:r w:rsidRPr="00ED0537">
        <w:rPr>
          <w:rFonts w:ascii="Times New Roman" w:hAnsi="Times New Roman"/>
          <w:sz w:val="20"/>
          <w:szCs w:val="20"/>
        </w:rPr>
        <w:t>Cantillana</w:t>
      </w:r>
      <w:proofErr w:type="spellEnd"/>
      <w:r w:rsidRPr="00ED0537">
        <w:rPr>
          <w:rFonts w:ascii="Times New Roman" w:hAnsi="Times New Roman"/>
          <w:sz w:val="20"/>
          <w:szCs w:val="20"/>
        </w:rPr>
        <w:t xml:space="preserve"> Blas Infante leyó Progreso y Miseria de H. George, que fue para él una especie de Biblia, dada la dramática situación agraria andaluza.</w:t>
      </w:r>
    </w:p>
    <w:p w:rsidR="0085294C" w:rsidRPr="00ED0537" w:rsidRDefault="0085294C" w:rsidP="00D41F2F">
      <w:pPr>
        <w:pStyle w:val="Sinespaciado"/>
        <w:jc w:val="both"/>
        <w:rPr>
          <w:rFonts w:ascii="Times New Roman" w:hAnsi="Times New Roman"/>
          <w:sz w:val="20"/>
          <w:szCs w:val="20"/>
          <w:u w:val="single"/>
        </w:rPr>
      </w:pPr>
      <w:r w:rsidRPr="00ED0537">
        <w:rPr>
          <w:rFonts w:ascii="Times New Roman" w:hAnsi="Times New Roman"/>
          <w:sz w:val="20"/>
          <w:szCs w:val="20"/>
          <w:u w:val="single"/>
        </w:rPr>
        <w:t xml:space="preserve">2. El Andalucismo Regionalista (1915-30): </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Esta etapa se inicia con la publicación de “El Ideal Andaluz” de Blas Infante en</w:t>
      </w:r>
      <w:r w:rsidR="007B65B0" w:rsidRPr="00ED0537">
        <w:rPr>
          <w:rFonts w:ascii="Times New Roman" w:hAnsi="Times New Roman"/>
          <w:sz w:val="20"/>
          <w:szCs w:val="20"/>
        </w:rPr>
        <w:t xml:space="preserve"> </w:t>
      </w:r>
      <w:r w:rsidRPr="00ED0537">
        <w:rPr>
          <w:rFonts w:ascii="Times New Roman" w:hAnsi="Times New Roman"/>
          <w:sz w:val="20"/>
          <w:szCs w:val="20"/>
        </w:rPr>
        <w:t>1815, en ella se entiende a Andalucía como una comunidad histórica y psicológicamente diferenciada, con usos y costumbres propios, que se expresan en su modo de vivir y convivir. En 1916 se crean los primeros Centros Andaluces para dar a conocer el nacionalismo andaluz.</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Asamblea de Ronda (1918) hecha a instancias de Blas Infante, debatió y fijó las directrices políticas e ideológicas a seguir .Se decidirán símbolos: escudo, bandera y aunque no está totalmente constatado, el himno.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En esta asamblea se llega a los siguientes acuerdos:</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-Reconocimiento de Andalucía como patria, nacionalidad y democracia autónoma, que fundamenta su origen político en la Constitución de Antequera de 1883.</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-Política exterior pro-africanista y de estrechamiento de relaciones con Hispanoamérica.</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-Apoyo a la Asamblea de Parlamentarios de Barcelona y Madrid de 1917.</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-Dignificación e independencia social y civil de la mujer.</w:t>
      </w:r>
    </w:p>
    <w:p w:rsidR="0085294C" w:rsidRPr="00ED0537" w:rsidRDefault="0085294C" w:rsidP="00D41F2F">
      <w:pPr>
        <w:pStyle w:val="Sinespaciado"/>
        <w:jc w:val="both"/>
        <w:rPr>
          <w:rFonts w:ascii="Times New Roman" w:hAnsi="Times New Roman"/>
          <w:sz w:val="20"/>
          <w:szCs w:val="20"/>
          <w:u w:val="single"/>
        </w:rPr>
      </w:pPr>
      <w:r w:rsidRPr="00ED0537">
        <w:rPr>
          <w:rFonts w:ascii="Times New Roman" w:hAnsi="Times New Roman"/>
          <w:sz w:val="20"/>
          <w:szCs w:val="20"/>
          <w:u w:val="single"/>
        </w:rPr>
        <w:t xml:space="preserve">3. El Andalucismo </w:t>
      </w:r>
      <w:proofErr w:type="spellStart"/>
      <w:r w:rsidRPr="00ED0537">
        <w:rPr>
          <w:rFonts w:ascii="Times New Roman" w:hAnsi="Times New Roman"/>
          <w:sz w:val="20"/>
          <w:szCs w:val="20"/>
          <w:u w:val="single"/>
        </w:rPr>
        <w:t>liberalista</w:t>
      </w:r>
      <w:proofErr w:type="spellEnd"/>
      <w:r w:rsidRPr="00ED0537">
        <w:rPr>
          <w:rFonts w:ascii="Times New Roman" w:hAnsi="Times New Roman"/>
          <w:sz w:val="20"/>
          <w:szCs w:val="20"/>
          <w:u w:val="single"/>
        </w:rPr>
        <w:t xml:space="preserve"> (1931-36):</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Durante la Dictadura de Primo de Rivera, el andalucismo sufrió un repliegue. Sin embargo resurge con la Republica, en 1933 culmina la larga etapa de lucha por la autonomía andaluza, ya que se concreta un Anteproyecto de Bases para el Estatuto de Autonomía. En él se diseña una Andalucía Autónoma muy alejada del separatismo o del federalismo, su contenido sigue la línea marcada por el estatuto Catalán y por el Proyecto Gallego de 1932.</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Concluida la Asamblea, la cuestión del estatuto cae en un silencio casi total, que se mantendrá hasta el triunfo del Frente Popular en 1936. En Andalucía, el 2 de abril, la Junta </w:t>
      </w:r>
      <w:proofErr w:type="spellStart"/>
      <w:r w:rsidRPr="00ED0537">
        <w:rPr>
          <w:rFonts w:ascii="Times New Roman" w:hAnsi="Times New Roman"/>
          <w:sz w:val="20"/>
          <w:szCs w:val="20"/>
        </w:rPr>
        <w:t>Liberalista</w:t>
      </w:r>
      <w:proofErr w:type="spellEnd"/>
      <w:r w:rsidRPr="00ED0537">
        <w:rPr>
          <w:rFonts w:ascii="Times New Roman" w:hAnsi="Times New Roman"/>
          <w:sz w:val="20"/>
          <w:szCs w:val="20"/>
        </w:rPr>
        <w:t xml:space="preserve"> decidió publicar y difundir por todo el “país andaluz” el Anteproyecto de Córdoba. Para septiembre estaba prevista una Asamblea que aprobase definitivamente el Estatuto. El estallido de la Guerra Civil dio al traste con todo.</w:t>
      </w:r>
    </w:p>
    <w:p w:rsidR="0085294C" w:rsidRPr="00ED0537" w:rsidRDefault="0085294C" w:rsidP="00D41F2F">
      <w:pPr>
        <w:pStyle w:val="Sinespaciado"/>
        <w:jc w:val="both"/>
        <w:rPr>
          <w:rFonts w:ascii="Times New Roman" w:hAnsi="Times New Roman"/>
          <w:b/>
          <w:sz w:val="20"/>
          <w:szCs w:val="20"/>
          <w:u w:val="single"/>
        </w:rPr>
      </w:pPr>
      <w:r w:rsidRPr="00ED0537">
        <w:rPr>
          <w:rFonts w:ascii="Times New Roman" w:hAnsi="Times New Roman"/>
          <w:b/>
          <w:sz w:val="20"/>
          <w:szCs w:val="20"/>
          <w:u w:val="single"/>
        </w:rPr>
        <w:t>6.3 - LA OBRA ANDALUCISTA DE BLAS INFANTE.</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 xml:space="preserve">Blas Infante nació en el pueblo malagueño de Casares el 5 de julio de 1885, en el seno de una familia de pequeños labradores acomodados. En Casares pasó su niñez y conoció la dramática realidad del campo andaluz. Estudió la carrera de Derecho (1906) en Granada, se hizo notario y obtuvo plaza en </w:t>
      </w:r>
      <w:proofErr w:type="spellStart"/>
      <w:r w:rsidRPr="00ED0537">
        <w:rPr>
          <w:rFonts w:ascii="Times New Roman" w:hAnsi="Times New Roman"/>
          <w:sz w:val="20"/>
          <w:szCs w:val="20"/>
        </w:rPr>
        <w:t>Cantillana</w:t>
      </w:r>
      <w:proofErr w:type="spellEnd"/>
      <w:r w:rsidRPr="00ED0537">
        <w:rPr>
          <w:rFonts w:ascii="Times New Roman" w:hAnsi="Times New Roman"/>
          <w:sz w:val="20"/>
          <w:szCs w:val="20"/>
        </w:rPr>
        <w:t xml:space="preserve"> (Sevilla). La ciudad hispalense era en aquellos momentos un foco cultural de gran importancia, y su </w:t>
      </w:r>
      <w:proofErr w:type="gramStart"/>
      <w:r w:rsidRPr="00ED0537">
        <w:rPr>
          <w:rFonts w:ascii="Times New Roman" w:hAnsi="Times New Roman"/>
          <w:sz w:val="20"/>
          <w:szCs w:val="20"/>
        </w:rPr>
        <w:t>Ateneo</w:t>
      </w:r>
      <w:proofErr w:type="gramEnd"/>
      <w:r w:rsidRPr="00ED0537">
        <w:rPr>
          <w:rFonts w:ascii="Times New Roman" w:hAnsi="Times New Roman"/>
          <w:sz w:val="20"/>
          <w:szCs w:val="20"/>
        </w:rPr>
        <w:t xml:space="preserve"> se había convertido en foro de debate sobre los temas del regionalismo andaluz. Blas Infante participó como contertuliano en esos debates y publicó artículos en la revista Bética, que entre los años 1913 y 1917 incluyó colaboraciones de los principales inspiradores del movimiento regionalista andaluz. Blas Infante se fue distanciando del ambiente aburguesado y escasamente comprometido de ese foro intelectual y, en 1913, participó en el I Congreso Mundial Fisiócrata, celebrado en Ronda. Las ideas fisiócratas estaban estrechamente vinculadas al problema de la propiedad de la tierra, de tanta importancia en Andalucía. En 1915, publicó su obra El Ideal andaluz, con la que pretendía despertar la conciencia histórica del pueblo andaluz, como colectivo regional, y orientarlo hacia su liberación y emancipación. Entendía el regionalismo como un movimiento social, cuya lucha debía servir para la transformación de un pueblo atrasado sobre el que pesaba la losa de la cuestión agraria. En 1916, fundó en Sevilla el Centro Andaluz, una institución destinada a la difusión del pensamiento andalucista. Las bases del Centro quedaron reflejadas en un Manifiesto fundacional que redactó el propio Blas Infante.</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La actividad de los andalucistas de principios de siglo quedó recogida en las Asambleas regionalistas, como la que se celebró en Ronda (1918); en ella fueron aprobados los símbolos andaluces: la bandera, el escudo y el lema –ideados por</w:t>
      </w:r>
      <w:r w:rsidR="004F668C" w:rsidRPr="00ED0537">
        <w:rPr>
          <w:rFonts w:ascii="Times New Roman" w:hAnsi="Times New Roman"/>
          <w:sz w:val="20"/>
          <w:szCs w:val="20"/>
        </w:rPr>
        <w:t xml:space="preserve"> </w:t>
      </w:r>
      <w:r w:rsidRPr="00ED0537">
        <w:rPr>
          <w:rFonts w:ascii="Times New Roman" w:hAnsi="Times New Roman"/>
          <w:sz w:val="20"/>
          <w:szCs w:val="20"/>
        </w:rPr>
        <w:t xml:space="preserve">Blas Infante–, y se defendió una concepción federal del Estado que conllevara amplia </w:t>
      </w:r>
      <w:r w:rsidRPr="00ED0537">
        <w:rPr>
          <w:rFonts w:ascii="Times New Roman" w:hAnsi="Times New Roman"/>
          <w:sz w:val="20"/>
          <w:szCs w:val="20"/>
        </w:rPr>
        <w:lastRenderedPageBreak/>
        <w:t>autonomía regional y municipal, junto a objetivos de progreso económico y educativo. En otra Asamblea regionalista (Córdoba, 1919) se produjo la transición del regionalismo al nacionalismo.</w:t>
      </w:r>
    </w:p>
    <w:p w:rsidR="0085294C" w:rsidRPr="00ED0537" w:rsidRDefault="0085294C" w:rsidP="00D41F2F">
      <w:pPr>
        <w:pStyle w:val="Sinespaciado"/>
        <w:jc w:val="both"/>
        <w:rPr>
          <w:rFonts w:ascii="Times New Roman" w:hAnsi="Times New Roman"/>
          <w:sz w:val="20"/>
          <w:szCs w:val="20"/>
        </w:rPr>
      </w:pPr>
      <w:r w:rsidRPr="00ED0537">
        <w:rPr>
          <w:rFonts w:ascii="Times New Roman" w:hAnsi="Times New Roman"/>
          <w:sz w:val="20"/>
          <w:szCs w:val="20"/>
        </w:rPr>
        <w:t>Con la llegada al poder de Primo de Rivera en 1923, hubo un repliegue de los regionalismos y nacionalismos, e Infante se &lt;&lt;exilió&gt;&gt; voluntariamente en Isla</w:t>
      </w:r>
      <w:r w:rsidR="00D41F2F" w:rsidRPr="00ED0537">
        <w:rPr>
          <w:rFonts w:ascii="Times New Roman" w:hAnsi="Times New Roman"/>
          <w:sz w:val="20"/>
          <w:szCs w:val="20"/>
        </w:rPr>
        <w:t xml:space="preserve"> </w:t>
      </w:r>
      <w:r w:rsidRPr="00ED0537">
        <w:rPr>
          <w:rFonts w:ascii="Times New Roman" w:hAnsi="Times New Roman"/>
          <w:sz w:val="20"/>
          <w:szCs w:val="20"/>
        </w:rPr>
        <w:t xml:space="preserve">Cristina, abandonando toda actividad pública de carácter andalucista. Tras la caída de la dictadura, en 1930, se puso de nuevo en marcha el movimiento andalucista: Blas Infante </w:t>
      </w:r>
      <w:r w:rsidR="00D41F2F" w:rsidRPr="00ED0537">
        <w:rPr>
          <w:rFonts w:ascii="Times New Roman" w:hAnsi="Times New Roman"/>
          <w:sz w:val="20"/>
          <w:szCs w:val="20"/>
        </w:rPr>
        <w:t xml:space="preserve">reapareció en conferencias y </w:t>
      </w:r>
      <w:r w:rsidRPr="00ED0537">
        <w:rPr>
          <w:rFonts w:ascii="Times New Roman" w:hAnsi="Times New Roman"/>
          <w:sz w:val="20"/>
          <w:szCs w:val="20"/>
        </w:rPr>
        <w:t xml:space="preserve">publicaciones y se decidió a participar en la actividad pública dentro del Partido Republicano Federal. Con la Segunda República, el andalucismo entró en la etapa decisiva de la lucha por la autonomía. Los centros andaluces se transformaron en la Junta </w:t>
      </w:r>
      <w:proofErr w:type="spellStart"/>
      <w:r w:rsidRPr="00ED0537">
        <w:rPr>
          <w:rFonts w:ascii="Times New Roman" w:hAnsi="Times New Roman"/>
          <w:sz w:val="20"/>
          <w:szCs w:val="20"/>
        </w:rPr>
        <w:t>liberalista</w:t>
      </w:r>
      <w:proofErr w:type="spellEnd"/>
      <w:r w:rsidRPr="00ED0537">
        <w:rPr>
          <w:rFonts w:ascii="Times New Roman" w:hAnsi="Times New Roman"/>
          <w:sz w:val="20"/>
          <w:szCs w:val="20"/>
        </w:rPr>
        <w:t xml:space="preserve"> de Andalucía, organismo que trató de concienciar a los políticos e intelectuales y conseguir la elaboración de un proyecto de Estatuto. En 1932, una reunión de las Diputaciones andaluzas en Sevilla, elaboró las Bases para un Anteproyecto de Estatuto de Andalucía, que un año después –en la Asamblea de Córdoba– se concretó en el Anteproyecto de Estatuto. Según éste, Andalucía sería una región autónoma dentro del Estado español; el organismo político-administrativo de gobierno se denominaría Cabildo regional, y estaría formado por el presidente de la Región, la Junta ejecutiva y el Consejo legislativo regional. La llegada de un Gobierno conservador, en noviembre de 1933, bloqueó el impulso autonomista hasta la victoria del Frente Popular. En junio del mismo año, la Junta </w:t>
      </w:r>
      <w:proofErr w:type="spellStart"/>
      <w:r w:rsidRPr="00ED0537">
        <w:rPr>
          <w:rFonts w:ascii="Times New Roman" w:hAnsi="Times New Roman"/>
          <w:sz w:val="20"/>
          <w:szCs w:val="20"/>
        </w:rPr>
        <w:t>liberalista</w:t>
      </w:r>
      <w:proofErr w:type="spellEnd"/>
      <w:r w:rsidRPr="00ED0537">
        <w:rPr>
          <w:rFonts w:ascii="Times New Roman" w:hAnsi="Times New Roman"/>
          <w:sz w:val="20"/>
          <w:szCs w:val="20"/>
        </w:rPr>
        <w:t xml:space="preserve"> tomó la iniciativa para elaborar del Proyecto de Estatuto definitivo que, una vez sometido a plebiscito por todos los andaluces, sería presentado a las Cortes. El día 15, Blas Infante publicó su manifiesto A todos los andaluces dentro de un ambiente propicio para la consecución definitiva del Estatuto. El estallido de la Guerra Civil, el 18 de julio, pondría fin a las esperanzas de una Andalucía autónoma. Blas Infante fue detenido el 2 de agosto en su casa de Coria del Río por fuerzas falangistas; en la noche del 10 al 11, acusado de oponerse al Movimiento Nacional y de ha</w:t>
      </w:r>
      <w:r w:rsidR="00D41F2F" w:rsidRPr="00ED0537">
        <w:rPr>
          <w:rFonts w:ascii="Times New Roman" w:hAnsi="Times New Roman"/>
          <w:sz w:val="20"/>
          <w:szCs w:val="20"/>
        </w:rPr>
        <w:t xml:space="preserve">ber fundado un partido político </w:t>
      </w:r>
      <w:r w:rsidRPr="00ED0537">
        <w:rPr>
          <w:rFonts w:ascii="Times New Roman" w:hAnsi="Times New Roman"/>
          <w:sz w:val="20"/>
          <w:szCs w:val="20"/>
        </w:rPr>
        <w:t>andalucista, fue fusilado.</w:t>
      </w:r>
    </w:p>
    <w:p w:rsidR="00A45918" w:rsidRPr="0085294C" w:rsidRDefault="00A45918" w:rsidP="00D41F2F">
      <w:pPr>
        <w:jc w:val="both"/>
        <w:rPr>
          <w:rFonts w:ascii="Times New Roman" w:hAnsi="Times New Roman"/>
        </w:rPr>
      </w:pPr>
    </w:p>
    <w:sectPr w:rsidR="00A45918" w:rsidRPr="0085294C" w:rsidSect="004F668C">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FB" w:rsidRDefault="004C79FB" w:rsidP="0085294C">
      <w:pPr>
        <w:spacing w:after="0" w:line="240" w:lineRule="auto"/>
      </w:pPr>
      <w:r>
        <w:separator/>
      </w:r>
    </w:p>
  </w:endnote>
  <w:endnote w:type="continuationSeparator" w:id="0">
    <w:p w:rsidR="004C79FB" w:rsidRDefault="004C79FB" w:rsidP="00852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tsA">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2F" w:rsidRDefault="00D41F2F">
    <w:pPr>
      <w:pStyle w:val="Piedepgina"/>
      <w:jc w:val="center"/>
    </w:pPr>
    <w:fldSimple w:instr=" PAGE   \* MERGEFORMAT ">
      <w:r w:rsidR="00ED0537">
        <w:rPr>
          <w:noProof/>
        </w:rPr>
        <w:t>13</w:t>
      </w:r>
    </w:fldSimple>
  </w:p>
  <w:p w:rsidR="00D41F2F" w:rsidRDefault="00D41F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FB" w:rsidRDefault="004C79FB" w:rsidP="0085294C">
      <w:pPr>
        <w:spacing w:after="0" w:line="240" w:lineRule="auto"/>
      </w:pPr>
      <w:r>
        <w:separator/>
      </w:r>
    </w:p>
  </w:footnote>
  <w:footnote w:type="continuationSeparator" w:id="0">
    <w:p w:rsidR="004C79FB" w:rsidRDefault="004C79FB" w:rsidP="00852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2F" w:rsidRPr="004C0082" w:rsidRDefault="00D41F2F" w:rsidP="0085294C">
    <w:pPr>
      <w:autoSpaceDE w:val="0"/>
      <w:autoSpaceDN w:val="0"/>
      <w:adjustRightInd w:val="0"/>
      <w:spacing w:after="0" w:line="240" w:lineRule="auto"/>
      <w:rPr>
        <w:rFonts w:ascii="Times New Roman" w:hAnsi="Times New Roman"/>
        <w:i/>
        <w:iCs/>
        <w:sz w:val="20"/>
        <w:szCs w:val="20"/>
      </w:rPr>
    </w:pPr>
    <w:r w:rsidRPr="004C0082">
      <w:rPr>
        <w:rFonts w:ascii="Times New Roman" w:hAnsi="Times New Roman"/>
        <w:i/>
        <w:iCs/>
        <w:sz w:val="20"/>
        <w:szCs w:val="20"/>
      </w:rPr>
      <w:t xml:space="preserve">I.E.S. Las Cumbres. </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4C0082">
      <w:rPr>
        <w:rFonts w:ascii="Times New Roman" w:hAnsi="Times New Roman"/>
        <w:i/>
        <w:iCs/>
        <w:sz w:val="20"/>
        <w:szCs w:val="20"/>
      </w:rPr>
      <w:t>Dpto. de Ciencias Sociales. Geografía e Historia.</w:t>
    </w:r>
  </w:p>
  <w:p w:rsidR="00D41F2F" w:rsidRPr="004C0082" w:rsidRDefault="00D41F2F" w:rsidP="0085294C">
    <w:pPr>
      <w:autoSpaceDE w:val="0"/>
      <w:autoSpaceDN w:val="0"/>
      <w:adjustRightInd w:val="0"/>
      <w:spacing w:after="0" w:line="240" w:lineRule="auto"/>
      <w:rPr>
        <w:rFonts w:ascii="Times New Roman" w:hAnsi="Times New Roman"/>
        <w:i/>
        <w:iCs/>
        <w:sz w:val="20"/>
        <w:szCs w:val="20"/>
      </w:rPr>
    </w:pPr>
    <w:r w:rsidRPr="004C0082">
      <w:rPr>
        <w:rFonts w:ascii="Times New Roman" w:hAnsi="Times New Roman"/>
        <w:i/>
        <w:iCs/>
        <w:sz w:val="20"/>
        <w:szCs w:val="20"/>
      </w:rPr>
      <w:t>Historia de España.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4C0082">
      <w:rPr>
        <w:rFonts w:ascii="Times New Roman" w:hAnsi="Times New Roman"/>
        <w:i/>
        <w:iCs/>
        <w:sz w:val="20"/>
        <w:szCs w:val="20"/>
      </w:rPr>
      <w:t xml:space="preserve"> Profesor: Juan Manuel Pan Huertas.</w:t>
    </w:r>
  </w:p>
  <w:p w:rsidR="00D41F2F" w:rsidRPr="004C0082" w:rsidRDefault="00D41F2F" w:rsidP="0085294C">
    <w:pPr>
      <w:autoSpaceDE w:val="0"/>
      <w:autoSpaceDN w:val="0"/>
      <w:adjustRightInd w:val="0"/>
      <w:spacing w:after="0" w:line="240" w:lineRule="auto"/>
      <w:rPr>
        <w:rFonts w:ascii="Times New Roman" w:hAnsi="Times New Roman"/>
        <w:sz w:val="20"/>
        <w:szCs w:val="20"/>
      </w:rPr>
    </w:pPr>
    <w:r w:rsidRPr="004C0082">
      <w:rPr>
        <w:rFonts w:ascii="Times New Roman" w:hAnsi="Times New Roman"/>
        <w:sz w:val="20"/>
        <w:szCs w:val="20"/>
      </w:rPr>
      <w:t>Curso 201</w:t>
    </w:r>
    <w:r w:rsidR="00ED0537">
      <w:rPr>
        <w:rFonts w:ascii="Times New Roman" w:hAnsi="Times New Roman"/>
        <w:sz w:val="20"/>
        <w:szCs w:val="20"/>
      </w:rPr>
      <w:t>4/15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E- Mail:</w:t>
    </w:r>
    <w:r w:rsidRPr="004C0082">
      <w:rPr>
        <w:rFonts w:ascii="Times New Roman" w:hAnsi="Times New Roman"/>
        <w:sz w:val="20"/>
        <w:szCs w:val="20"/>
      </w:rPr>
      <w:t xml:space="preserve"> cuantofaltapaquetoque@gmail.com</w:t>
    </w:r>
  </w:p>
  <w:p w:rsidR="00D41F2F" w:rsidRDefault="00D41F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BC6"/>
    <w:multiLevelType w:val="hybridMultilevel"/>
    <w:tmpl w:val="D9427B50"/>
    <w:lvl w:ilvl="0" w:tplc="56A68A86">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85294C"/>
    <w:rsid w:val="00121A7E"/>
    <w:rsid w:val="00394A7B"/>
    <w:rsid w:val="004C0082"/>
    <w:rsid w:val="004C79FB"/>
    <w:rsid w:val="004F668C"/>
    <w:rsid w:val="00533729"/>
    <w:rsid w:val="007664F6"/>
    <w:rsid w:val="00780CDC"/>
    <w:rsid w:val="007B65B0"/>
    <w:rsid w:val="0085294C"/>
    <w:rsid w:val="00A45918"/>
    <w:rsid w:val="00C8588D"/>
    <w:rsid w:val="00D41F2F"/>
    <w:rsid w:val="00DB72B5"/>
    <w:rsid w:val="00ED0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1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29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294C"/>
  </w:style>
  <w:style w:type="paragraph" w:styleId="Piedepgina">
    <w:name w:val="footer"/>
    <w:basedOn w:val="Normal"/>
    <w:link w:val="PiedepginaCar"/>
    <w:uiPriority w:val="99"/>
    <w:unhideWhenUsed/>
    <w:rsid w:val="008529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94C"/>
  </w:style>
  <w:style w:type="paragraph" w:styleId="Sinespaciado">
    <w:name w:val="No Spacing"/>
    <w:uiPriority w:val="1"/>
    <w:qFormat/>
    <w:rsid w:val="0085294C"/>
    <w:rPr>
      <w:sz w:val="22"/>
      <w:szCs w:val="22"/>
      <w:lang w:eastAsia="en-US"/>
    </w:rPr>
  </w:style>
  <w:style w:type="character" w:styleId="Textoennegrita">
    <w:name w:val="Strong"/>
    <w:basedOn w:val="Fuentedeprrafopredeter"/>
    <w:uiPriority w:val="22"/>
    <w:qFormat/>
    <w:rsid w:val="004F668C"/>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11644</Words>
  <Characters>64043</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2015-01-12T10:36:00Z</dcterms:created>
  <dcterms:modified xsi:type="dcterms:W3CDTF">2015-01-12T10:36:00Z</dcterms:modified>
</cp:coreProperties>
</file>